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2693"/>
        <w:gridCol w:w="1843"/>
        <w:gridCol w:w="1696"/>
        <w:gridCol w:w="2268"/>
        <w:gridCol w:w="1276"/>
      </w:tblGrid>
      <w:tr w:rsidR="002F4D11" w:rsidRPr="00730EA6" w14:paraId="27F1812A" w14:textId="77777777" w:rsidTr="00F94DFC">
        <w:trPr>
          <w:jc w:val="center"/>
        </w:trPr>
        <w:tc>
          <w:tcPr>
            <w:tcW w:w="1560" w:type="dxa"/>
          </w:tcPr>
          <w:p w14:paraId="7B088DAA" w14:textId="7F5CBB55" w:rsidR="002F4D11" w:rsidRPr="00730EA6" w:rsidRDefault="002F4D11" w:rsidP="00AC67B3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მიზანი</w:t>
            </w:r>
          </w:p>
        </w:tc>
        <w:tc>
          <w:tcPr>
            <w:tcW w:w="2693" w:type="dxa"/>
          </w:tcPr>
          <w:p w14:paraId="122FBBCE" w14:textId="60194EA8" w:rsidR="002F4D11" w:rsidRPr="00730EA6" w:rsidRDefault="002F4D11" w:rsidP="00AC67B3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ამოცანა</w:t>
            </w:r>
          </w:p>
        </w:tc>
        <w:tc>
          <w:tcPr>
            <w:tcW w:w="2693" w:type="dxa"/>
          </w:tcPr>
          <w:p w14:paraId="4C4489DA" w14:textId="427B8E86" w:rsidR="002F4D11" w:rsidRPr="00730EA6" w:rsidRDefault="002F4D11" w:rsidP="00AC67B3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საქმიანობა</w:t>
            </w:r>
          </w:p>
        </w:tc>
        <w:tc>
          <w:tcPr>
            <w:tcW w:w="1843" w:type="dxa"/>
          </w:tcPr>
          <w:p w14:paraId="7C695CFD" w14:textId="786746A1" w:rsidR="002F4D11" w:rsidRPr="00730EA6" w:rsidRDefault="002F4D11" w:rsidP="00AC67B3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</w:t>
            </w:r>
          </w:p>
        </w:tc>
        <w:tc>
          <w:tcPr>
            <w:tcW w:w="1696" w:type="dxa"/>
          </w:tcPr>
          <w:p w14:paraId="71214C38" w14:textId="2D0D84A7" w:rsidR="002F4D11" w:rsidRPr="00730EA6" w:rsidRDefault="00E75C0C" w:rsidP="00AC67B3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პარტნიორი</w:t>
            </w:r>
          </w:p>
        </w:tc>
        <w:tc>
          <w:tcPr>
            <w:tcW w:w="2268" w:type="dxa"/>
          </w:tcPr>
          <w:p w14:paraId="2575F95B" w14:textId="798BB153" w:rsidR="002F4D11" w:rsidRPr="00730EA6" w:rsidRDefault="00DE004B" w:rsidP="00AC67B3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ინდიკატორი</w:t>
            </w:r>
          </w:p>
        </w:tc>
        <w:tc>
          <w:tcPr>
            <w:tcW w:w="1276" w:type="dxa"/>
          </w:tcPr>
          <w:p w14:paraId="76037C79" w14:textId="77777777" w:rsidR="00DE004B" w:rsidRPr="00730EA6" w:rsidRDefault="00DE004B" w:rsidP="00AC67B3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ბიუჯეტი</w:t>
            </w:r>
          </w:p>
          <w:p w14:paraId="39EBD906" w14:textId="77777777" w:rsidR="002F4D11" w:rsidRPr="00730EA6" w:rsidRDefault="002F4D11" w:rsidP="00AC67B3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D689F" w:rsidRPr="00730EA6" w14:paraId="4ED546A5" w14:textId="77777777" w:rsidTr="00F94DFC">
        <w:trPr>
          <w:trHeight w:val="2171"/>
          <w:jc w:val="center"/>
        </w:trPr>
        <w:tc>
          <w:tcPr>
            <w:tcW w:w="1560" w:type="dxa"/>
            <w:vMerge w:val="restart"/>
          </w:tcPr>
          <w:p w14:paraId="079016EF" w14:textId="14F71AE1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val="ka-GE"/>
              </w:rPr>
              <w:t>საბავშვო ბაღებისა და ადრეული განათლების ხელშეწყობა</w:t>
            </w:r>
          </w:p>
        </w:tc>
        <w:tc>
          <w:tcPr>
            <w:tcW w:w="2693" w:type="dxa"/>
          </w:tcPr>
          <w:p w14:paraId="3DCC7CE8" w14:textId="77231FA1" w:rsidR="00BD689F" w:rsidRPr="00730EA6" w:rsidRDefault="00BD689F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1.1. 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საბავშვო ბაღების ავტორიზაციის პროცესთან ერთად ეტაპობრივად ეტლით მოსარგებლე ბავშვებზე სკოლამდელი სააღმზრდელო დაწესებულების ადაპტირება;</w:t>
            </w:r>
          </w:p>
        </w:tc>
        <w:tc>
          <w:tcPr>
            <w:tcW w:w="2693" w:type="dxa"/>
          </w:tcPr>
          <w:p w14:paraId="68E09EF4" w14:textId="52EDE50D" w:rsidR="00BD689F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12 </w:t>
            </w:r>
            <w:r w:rsidR="00BD689F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საბავშვო ბაღში პანდუსების ან სხვა შესაბამისი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ინფრასტრუქტურის</w:t>
            </w:r>
            <w:r w:rsidR="00BD689F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მოწყობა ეტლით მოსარგებლე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ბავშვების შეუფერხებელი  გაადაადგილებისთვის</w:t>
            </w:r>
          </w:p>
        </w:tc>
        <w:tc>
          <w:tcPr>
            <w:tcW w:w="1843" w:type="dxa"/>
          </w:tcPr>
          <w:p w14:paraId="0C3EEC35" w14:textId="6B794009" w:rsidR="00BD689F" w:rsidRPr="00730EA6" w:rsidRDefault="00BD221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სკოლამდელი სააღმზრდელო გაერთიანება</w:t>
            </w:r>
          </w:p>
        </w:tc>
        <w:tc>
          <w:tcPr>
            <w:tcW w:w="1696" w:type="dxa"/>
          </w:tcPr>
          <w:p w14:paraId="64F86081" w14:textId="4B88B399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2268" w:type="dxa"/>
          </w:tcPr>
          <w:p w14:paraId="279B17FF" w14:textId="0B05FDDA" w:rsidR="00BD689F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ბაღების რაოდენობა რომელიც ადაპტირებულია ეტლით სარგებლობისთვის</w:t>
            </w:r>
          </w:p>
        </w:tc>
        <w:tc>
          <w:tcPr>
            <w:tcW w:w="1276" w:type="dxa"/>
          </w:tcPr>
          <w:p w14:paraId="03F45108" w14:textId="75F63989" w:rsidR="00BD689F" w:rsidRPr="00730EA6" w:rsidRDefault="005C1779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96 000</w:t>
            </w:r>
            <w:r w:rsidR="003054DA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ლარი</w:t>
            </w:r>
          </w:p>
        </w:tc>
      </w:tr>
      <w:tr w:rsidR="00BD689F" w:rsidRPr="00730EA6" w14:paraId="538C78EA" w14:textId="77777777" w:rsidTr="00F94DFC">
        <w:trPr>
          <w:jc w:val="center"/>
        </w:trPr>
        <w:tc>
          <w:tcPr>
            <w:tcW w:w="1560" w:type="dxa"/>
            <w:vMerge/>
          </w:tcPr>
          <w:p w14:paraId="22F7EF97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1CAF4AED" w14:textId="640CA2D9" w:rsidR="00BD689F" w:rsidRPr="00730EA6" w:rsidRDefault="00BD689F" w:rsidP="00BD221D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1.2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შშმ ბავშვებისთვის პირადი ასისტენტის განსაზღვრა;</w:t>
            </w:r>
          </w:p>
        </w:tc>
        <w:tc>
          <w:tcPr>
            <w:tcW w:w="2693" w:type="dxa"/>
          </w:tcPr>
          <w:p w14:paraId="0BDA1C20" w14:textId="177F5C5C" w:rsidR="00BD689F" w:rsidRPr="00730EA6" w:rsidRDefault="00BD221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წლის განმავლობაში ყველა საბავშვო ბაღში იმ ჯგუფებში სადაც შშმ ბავშვი იქნება რეგისტრირებული განისაზღვრება პირადი ასისტენტი</w:t>
            </w:r>
          </w:p>
        </w:tc>
        <w:tc>
          <w:tcPr>
            <w:tcW w:w="1843" w:type="dxa"/>
          </w:tcPr>
          <w:p w14:paraId="4975A9AD" w14:textId="332315EB" w:rsidR="00BD689F" w:rsidRPr="00730EA6" w:rsidRDefault="00BD221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სკოლამდელი სააღმზრდელო გაერთიანება</w:t>
            </w:r>
          </w:p>
        </w:tc>
        <w:tc>
          <w:tcPr>
            <w:tcW w:w="1696" w:type="dxa"/>
          </w:tcPr>
          <w:p w14:paraId="41FB3893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5DB63A5D" w14:textId="7EA0419B" w:rsidR="00BD689F" w:rsidRPr="00730EA6" w:rsidRDefault="00BD221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ბაღების რაოდენობა და ბაღებში ჯგუფების რაოდენობა</w:t>
            </w:r>
            <w:r w:rsidR="00730EA6">
              <w:rPr>
                <w:rFonts w:ascii="Sylfaen" w:hAnsi="Sylfaen"/>
                <w:sz w:val="20"/>
                <w:szCs w:val="20"/>
              </w:rPr>
              <w:t>,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სადაც განსაზღვრულია პირადი ასისტენტი</w:t>
            </w:r>
          </w:p>
        </w:tc>
        <w:tc>
          <w:tcPr>
            <w:tcW w:w="1276" w:type="dxa"/>
          </w:tcPr>
          <w:p w14:paraId="32E9EF42" w14:textId="419E07C9" w:rsidR="00BD689F" w:rsidRPr="00C544FD" w:rsidRDefault="005C1779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432 000 ლარი</w:t>
            </w:r>
            <w:r w:rsidR="00C544FD">
              <w:rPr>
                <w:rFonts w:ascii="Sylfaen" w:hAnsi="Sylfaen"/>
                <w:sz w:val="20"/>
                <w:szCs w:val="20"/>
                <w:lang w:val="ka-GE"/>
              </w:rPr>
              <w:t xml:space="preserve"> (საშუალოდ 15 ბაღი </w:t>
            </w:r>
            <w:r w:rsidR="00C544FD">
              <w:rPr>
                <w:rFonts w:ascii="Sylfaen" w:hAnsi="Sylfaen"/>
                <w:sz w:val="20"/>
                <w:szCs w:val="20"/>
              </w:rPr>
              <w:t xml:space="preserve">X </w:t>
            </w:r>
            <w:r w:rsidR="00C544FD">
              <w:rPr>
                <w:rFonts w:ascii="Sylfaen" w:hAnsi="Sylfaen"/>
                <w:sz w:val="20"/>
                <w:szCs w:val="20"/>
                <w:lang w:val="ka-GE"/>
              </w:rPr>
              <w:t>3 მასწავლებელი)</w:t>
            </w:r>
          </w:p>
        </w:tc>
      </w:tr>
      <w:tr w:rsidR="00BD689F" w:rsidRPr="00730EA6" w14:paraId="226B7D2E" w14:textId="77777777" w:rsidTr="00F94DFC">
        <w:trPr>
          <w:jc w:val="center"/>
        </w:trPr>
        <w:tc>
          <w:tcPr>
            <w:tcW w:w="1560" w:type="dxa"/>
            <w:vMerge/>
          </w:tcPr>
          <w:p w14:paraId="67FA9A0D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13F4CAA1" w14:textId="0ED61BDA" w:rsidR="00BD689F" w:rsidRPr="00730EA6" w:rsidRDefault="00BD689F" w:rsidP="00BD221D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1.3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B6935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საბავშვო ბაღებში 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ხარისხიანი განმავითარებელი სათამაშოების, წიგნების და საკანცელარიო ნივთების </w:t>
            </w:r>
            <w:r w:rsidR="006B6935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შეტანა</w:t>
            </w:r>
          </w:p>
        </w:tc>
        <w:tc>
          <w:tcPr>
            <w:tcW w:w="2693" w:type="dxa"/>
          </w:tcPr>
          <w:p w14:paraId="310E372A" w14:textId="620F0842" w:rsidR="00BD689F" w:rsidRPr="00730EA6" w:rsidRDefault="00BD221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წლის განმავლობაში ეტაპობრივად გამოიყოფა </w:t>
            </w:r>
            <w:r w:rsidR="00BF6088" w:rsidRPr="00730EA6">
              <w:rPr>
                <w:rFonts w:ascii="Sylfaen" w:hAnsi="Sylfaen"/>
                <w:sz w:val="20"/>
                <w:szCs w:val="20"/>
                <w:lang w:val="ka-GE"/>
              </w:rPr>
              <w:t>საბიუჯეტო თანხები განმავითარებელი სათამაშოების, წიგნების და საკანცელარიო ნივთების შესყიდვის მიზნით</w:t>
            </w:r>
          </w:p>
        </w:tc>
        <w:tc>
          <w:tcPr>
            <w:tcW w:w="1843" w:type="dxa"/>
          </w:tcPr>
          <w:p w14:paraId="09671456" w14:textId="3AB48CFD" w:rsidR="00BD689F" w:rsidRPr="00730EA6" w:rsidRDefault="00BF6088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სკოლამდელი სააღმზრდელო გაერთიანება</w:t>
            </w:r>
          </w:p>
        </w:tc>
        <w:tc>
          <w:tcPr>
            <w:tcW w:w="1696" w:type="dxa"/>
          </w:tcPr>
          <w:p w14:paraId="5283E50F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28F744AC" w14:textId="2565AEA9" w:rsidR="00BD689F" w:rsidRPr="00730EA6" w:rsidRDefault="00BF6088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ბაღების რაოდენობა და მიწოდებული საქონლის რაოდენობა</w:t>
            </w:r>
          </w:p>
        </w:tc>
        <w:tc>
          <w:tcPr>
            <w:tcW w:w="1276" w:type="dxa"/>
          </w:tcPr>
          <w:p w14:paraId="31123441" w14:textId="6A328098" w:rsidR="00BD689F" w:rsidRPr="00730EA6" w:rsidRDefault="00C544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30 000 ლარი</w:t>
            </w:r>
          </w:p>
        </w:tc>
      </w:tr>
      <w:tr w:rsidR="00BD689F" w:rsidRPr="00730EA6" w14:paraId="6FF85622" w14:textId="77777777" w:rsidTr="00F94DFC">
        <w:trPr>
          <w:jc w:val="center"/>
        </w:trPr>
        <w:tc>
          <w:tcPr>
            <w:tcW w:w="1560" w:type="dxa"/>
            <w:vMerge/>
          </w:tcPr>
          <w:p w14:paraId="71267581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0C2E725E" w14:textId="77777777" w:rsidR="00BD689F" w:rsidRPr="00730EA6" w:rsidRDefault="00BD689F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1.4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ფსიქოლოგის და ლოგოპედის სერვისების დანერგვა ქცევის და მეტყველების დარღვევის მქონე ბავშვებისთვის;</w:t>
            </w:r>
          </w:p>
          <w:p w14:paraId="6B76D2B1" w14:textId="77777777" w:rsidR="00BD689F" w:rsidRPr="00730EA6" w:rsidRDefault="00BD689F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87DC1D1" w14:textId="2C7BB3F2" w:rsidR="00BD689F" w:rsidRPr="00730EA6" w:rsidRDefault="00BF6088" w:rsidP="00BF6088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ა(ა)იპ-თვითმმართველი ქალაქ ფოთის სკოლამდელი სააღმზრდელო გაერთიანებას ჰყავს ფსიქოლოგი და ლოგოპედი, რომელიც საჭიროების შემთხვევაში მიაწვდის შესაბამის სერვის საბავშვო ბაღის ნებისმიერ აღსაზრდელს </w:t>
            </w:r>
          </w:p>
        </w:tc>
        <w:tc>
          <w:tcPr>
            <w:tcW w:w="1843" w:type="dxa"/>
          </w:tcPr>
          <w:p w14:paraId="1B814FF6" w14:textId="546ABD90" w:rsidR="00BD689F" w:rsidRPr="00730EA6" w:rsidRDefault="00BF6088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სკოლამდელი სააღმზრდელო გაერთიანება</w:t>
            </w:r>
          </w:p>
        </w:tc>
        <w:tc>
          <w:tcPr>
            <w:tcW w:w="1696" w:type="dxa"/>
          </w:tcPr>
          <w:p w14:paraId="4AE54C76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59B31844" w14:textId="2EB365F0" w:rsidR="00BD689F" w:rsidRPr="00730EA6" w:rsidRDefault="00BF6088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წლის განმავლობაში საჭიროების მქონე აღსაზრდელთა რაოდენობა რომელსაც გაეწია ფსიქოლოგის</w:t>
            </w:r>
            <w:r w:rsidR="00730EA6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და ლოგოპედის სერვისები</w:t>
            </w:r>
          </w:p>
        </w:tc>
        <w:tc>
          <w:tcPr>
            <w:tcW w:w="1276" w:type="dxa"/>
          </w:tcPr>
          <w:p w14:paraId="46B6DAE5" w14:textId="5E11D23B" w:rsidR="00BD689F" w:rsidRPr="00730EA6" w:rsidRDefault="00C544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5 000 ლარი</w:t>
            </w:r>
          </w:p>
        </w:tc>
      </w:tr>
      <w:tr w:rsidR="00BD689F" w:rsidRPr="00730EA6" w14:paraId="329314AD" w14:textId="77777777" w:rsidTr="00F94DFC">
        <w:trPr>
          <w:jc w:val="center"/>
        </w:trPr>
        <w:tc>
          <w:tcPr>
            <w:tcW w:w="1560" w:type="dxa"/>
            <w:vMerge/>
          </w:tcPr>
          <w:p w14:paraId="4F8566E4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4BC91763" w14:textId="58D9A704" w:rsidR="00BD689F" w:rsidRPr="00730EA6" w:rsidRDefault="00BD689F" w:rsidP="000C761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1.5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სკოლამდელი სააღმზრდელო დაწესებულებების აღიჭურვა კომპიუ</w:t>
            </w:r>
            <w:r w:rsidR="000C761F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ტერული ტექნიკითა და ინტერნეტით;</w:t>
            </w:r>
          </w:p>
        </w:tc>
        <w:tc>
          <w:tcPr>
            <w:tcW w:w="2693" w:type="dxa"/>
          </w:tcPr>
          <w:p w14:paraId="7C9313A4" w14:textId="4D369F81" w:rsidR="00BD689F" w:rsidRPr="00730EA6" w:rsidRDefault="000C761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2024 წელს ყველა საბავშვო ბაღი აღჭურვილი იქნება კომპიუტერული ტექნიკით და ინტერნეტით</w:t>
            </w:r>
          </w:p>
        </w:tc>
        <w:tc>
          <w:tcPr>
            <w:tcW w:w="1843" w:type="dxa"/>
          </w:tcPr>
          <w:p w14:paraId="31658340" w14:textId="7757B336" w:rsidR="00BD689F" w:rsidRPr="00730EA6" w:rsidRDefault="00BF6088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სკოლამდელი სააღმზრდელო გაერთიანება</w:t>
            </w:r>
          </w:p>
        </w:tc>
        <w:tc>
          <w:tcPr>
            <w:tcW w:w="1696" w:type="dxa"/>
          </w:tcPr>
          <w:p w14:paraId="1E68EDB7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3A74598D" w14:textId="5E764C39" w:rsidR="00BD689F" w:rsidRPr="00730EA6" w:rsidRDefault="000C761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საბავშვო ბაღების რაოდენობა, რომელიც აღიჭურვა კომპიუტერული </w:t>
            </w:r>
            <w:r w:rsidR="00730EA6">
              <w:rPr>
                <w:rFonts w:ascii="Sylfaen" w:hAnsi="Sylfaen"/>
                <w:sz w:val="20"/>
                <w:szCs w:val="20"/>
                <w:lang w:val="ka-GE"/>
              </w:rPr>
              <w:t>ტექნიკითა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და ინტერნეტით</w:t>
            </w:r>
          </w:p>
        </w:tc>
        <w:tc>
          <w:tcPr>
            <w:tcW w:w="1276" w:type="dxa"/>
          </w:tcPr>
          <w:p w14:paraId="1C9C486C" w14:textId="52A8E55D" w:rsidR="00BD689F" w:rsidRPr="00730EA6" w:rsidRDefault="00C544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10 000 ლარი</w:t>
            </w:r>
          </w:p>
        </w:tc>
      </w:tr>
      <w:tr w:rsidR="00BD689F" w:rsidRPr="00730EA6" w14:paraId="5DEBF40D" w14:textId="77777777" w:rsidTr="00F94DFC">
        <w:trPr>
          <w:jc w:val="center"/>
        </w:trPr>
        <w:tc>
          <w:tcPr>
            <w:tcW w:w="1560" w:type="dxa"/>
            <w:vMerge/>
          </w:tcPr>
          <w:p w14:paraId="7CEF6F74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0893ADC7" w14:textId="46598D46" w:rsidR="00BD689F" w:rsidRPr="00730EA6" w:rsidRDefault="00BD689F" w:rsidP="000C761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1.6 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სკოლამდელ სააღმზრდელო დაწესებულებების გაერთიანების ბაზაზე ვებ გვერდის შექმნა, სადაც მშობლებისთვის განკუთვნილი სხვადასხვა სასარგებლო ინფორმაცია განთავსდება (პოზიტიური მშობლობა, ბავშვის განვითარების ეტაპები, აცრების კალენდარი...)</w:t>
            </w:r>
          </w:p>
        </w:tc>
        <w:tc>
          <w:tcPr>
            <w:tcW w:w="2693" w:type="dxa"/>
          </w:tcPr>
          <w:p w14:paraId="247E6FDB" w14:textId="031C49A9" w:rsidR="00BD689F" w:rsidRPr="00730EA6" w:rsidRDefault="000C761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2024 წელს სკოლამდელ სააღმზრდელო გაერთიანებაში შეიქმნება ვებ-გვერდი, სადაც დაინტერესებულ პირებს ექნება შესაძლებლობა მიიღონ დეტალური ინფორმაცია</w:t>
            </w:r>
          </w:p>
        </w:tc>
        <w:tc>
          <w:tcPr>
            <w:tcW w:w="1843" w:type="dxa"/>
          </w:tcPr>
          <w:p w14:paraId="2195DFC1" w14:textId="3F5F4EA9" w:rsidR="00BD689F" w:rsidRPr="00730EA6" w:rsidRDefault="000C761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სკოლამდელი სააღმზრდელო გაერთიანება</w:t>
            </w:r>
          </w:p>
        </w:tc>
        <w:tc>
          <w:tcPr>
            <w:tcW w:w="1696" w:type="dxa"/>
          </w:tcPr>
          <w:p w14:paraId="0DB5B5A0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0F056BAF" w14:textId="1C19851F" w:rsidR="00BD689F" w:rsidRPr="00730EA6" w:rsidRDefault="000C761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სრულყოფილად გამართული ვებ-გვერდი</w:t>
            </w:r>
          </w:p>
        </w:tc>
        <w:tc>
          <w:tcPr>
            <w:tcW w:w="1276" w:type="dxa"/>
          </w:tcPr>
          <w:p w14:paraId="5E00C0A9" w14:textId="0BC71F37" w:rsidR="00BD689F" w:rsidRPr="00730EA6" w:rsidRDefault="00C544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2 000 ლარი</w:t>
            </w:r>
          </w:p>
        </w:tc>
      </w:tr>
      <w:tr w:rsidR="00BD689F" w:rsidRPr="00730EA6" w14:paraId="7EDB1974" w14:textId="77777777" w:rsidTr="00F94DFC">
        <w:trPr>
          <w:jc w:val="center"/>
        </w:trPr>
        <w:tc>
          <w:tcPr>
            <w:tcW w:w="1560" w:type="dxa"/>
            <w:vMerge/>
          </w:tcPr>
          <w:p w14:paraId="765A7649" w14:textId="77777777" w:rsidR="00BD689F" w:rsidRPr="00730EA6" w:rsidRDefault="00BD689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0778B52D" w14:textId="14DA2377" w:rsidR="00BD689F" w:rsidRPr="00730EA6" w:rsidRDefault="00BD689F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1.7 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სკოლამდელ განათლების დაწესებულებების სარეაბილიტაციო სამუშაოების განხორციელება.</w:t>
            </w:r>
          </w:p>
        </w:tc>
        <w:tc>
          <w:tcPr>
            <w:tcW w:w="2693" w:type="dxa"/>
          </w:tcPr>
          <w:p w14:paraId="3CCB2D21" w14:textId="0B58E0A7" w:rsidR="00BD689F" w:rsidRPr="00730EA6" w:rsidRDefault="000C761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2023-2026 წლებში იგეგმება საბავშვო ბაღებში სარეაბილიტაციო სამუშაოები და ასევე 2024 წელს დაგეგმილია ახალი საბავშვო ბაღის მშენებლობა (#1 საბავშვო ბაღი)</w:t>
            </w:r>
          </w:p>
        </w:tc>
        <w:tc>
          <w:tcPr>
            <w:tcW w:w="1843" w:type="dxa"/>
          </w:tcPr>
          <w:p w14:paraId="598F2427" w14:textId="18EE7F47" w:rsidR="00BD689F" w:rsidRPr="00730EA6" w:rsidRDefault="000C761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სკოლამდელი სააღმზრდელო გაერთიანება</w:t>
            </w:r>
          </w:p>
        </w:tc>
        <w:tc>
          <w:tcPr>
            <w:tcW w:w="1696" w:type="dxa"/>
          </w:tcPr>
          <w:p w14:paraId="636ACBD9" w14:textId="431D7580" w:rsidR="00BD689F" w:rsidRPr="00730EA6" w:rsidRDefault="00F94DF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სსიპ მუნიციპალური განვითარების ფონდი</w:t>
            </w:r>
          </w:p>
        </w:tc>
        <w:tc>
          <w:tcPr>
            <w:tcW w:w="2268" w:type="dxa"/>
          </w:tcPr>
          <w:p w14:paraId="18F82CA9" w14:textId="77777777" w:rsidR="00BD689F" w:rsidRPr="00730EA6" w:rsidRDefault="00F94DFC" w:rsidP="00F94DFC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ind w:left="28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რეაბილიტირებული საბავშვო ბაღის რაოდენობა;</w:t>
            </w:r>
          </w:p>
          <w:p w14:paraId="131B4250" w14:textId="0E520AF2" w:rsidR="00F94DFC" w:rsidRPr="00730EA6" w:rsidRDefault="00F94DFC" w:rsidP="00F94DFC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ind w:left="28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ახალი აშენებული საბავშვო ბაღის რაოდენობა</w:t>
            </w:r>
          </w:p>
        </w:tc>
        <w:tc>
          <w:tcPr>
            <w:tcW w:w="1276" w:type="dxa"/>
          </w:tcPr>
          <w:p w14:paraId="17CBC1EB" w14:textId="2044078E" w:rsidR="00BD689F" w:rsidRPr="00730EA6" w:rsidRDefault="00C544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100 000 ლარი</w:t>
            </w:r>
          </w:p>
        </w:tc>
      </w:tr>
      <w:tr w:rsidR="003054DA" w:rsidRPr="00730EA6" w14:paraId="52899C0A" w14:textId="77777777" w:rsidTr="00F94DFC">
        <w:trPr>
          <w:jc w:val="center"/>
        </w:trPr>
        <w:tc>
          <w:tcPr>
            <w:tcW w:w="1560" w:type="dxa"/>
            <w:vMerge w:val="restart"/>
          </w:tcPr>
          <w:p w14:paraId="13BDF94A" w14:textId="4D091AC5" w:rsidR="003054DA" w:rsidRPr="00730EA6" w:rsidRDefault="003054DA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730EA6"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ბავშვთა ჩართულობის გაზრდა სკოლისგარეშე აქტივობებში</w:t>
            </w:r>
          </w:p>
          <w:p w14:paraId="1CE6D9C8" w14:textId="7A11509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57F12B9B" w14:textId="11CD83E9" w:rsidR="003054DA" w:rsidRPr="00730EA6" w:rsidRDefault="00F94DFC" w:rsidP="00F94DFC">
            <w:pPr>
              <w:pStyle w:val="Default"/>
              <w:shd w:val="clear" w:color="auto" w:fill="FFFFFF" w:themeFill="background1"/>
              <w:ind w:left="-108"/>
              <w:rPr>
                <w:rFonts w:eastAsia="Times New Roma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  <w:lang w:val="ka-GE"/>
              </w:rPr>
              <w:t xml:space="preserve">2.1 </w:t>
            </w:r>
            <w:r w:rsidR="006B6935" w:rsidRPr="00730EA6">
              <w:rPr>
                <w:rFonts w:eastAsia="Times New Roman" w:cs="Times New Roman"/>
                <w:color w:val="000000" w:themeColor="text1"/>
                <w:sz w:val="20"/>
                <w:szCs w:val="20"/>
                <w:lang w:val="ka-GE"/>
              </w:rPr>
              <w:t xml:space="preserve">სპორტულ </w:t>
            </w:r>
            <w:r w:rsidR="003054DA" w:rsidRPr="00730EA6">
              <w:rPr>
                <w:rFonts w:eastAsia="Times New Roman" w:cs="Times New Roman"/>
                <w:color w:val="000000" w:themeColor="text1"/>
                <w:sz w:val="20"/>
                <w:szCs w:val="20"/>
                <w:lang w:val="ka-GE"/>
              </w:rPr>
              <w:t xml:space="preserve"> და ხელოვნების წრეებზე შშმ ბავშვებზე მორგებული, წამახალისებელი და ძალადობისა და ღირსების შელახვისგან თავისუფალი გარემოს შექმნა;</w:t>
            </w:r>
          </w:p>
        </w:tc>
        <w:tc>
          <w:tcPr>
            <w:tcW w:w="2693" w:type="dxa"/>
          </w:tcPr>
          <w:p w14:paraId="5A22BB63" w14:textId="72E6A52C" w:rsidR="003054DA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ბავშვის უფლებების შესახებ წრეების პედაგოგთა ტრენინგი</w:t>
            </w:r>
            <w:r w:rsidR="00476641" w:rsidRPr="00730EA6">
              <w:rPr>
                <w:rFonts w:ascii="Sylfaen" w:hAnsi="Sylfaen"/>
                <w:sz w:val="20"/>
                <w:szCs w:val="20"/>
                <w:lang w:val="ka-GE"/>
              </w:rPr>
              <w:t>, საინფორმაციო მასალის მომზადება/გავრცელება, ბავშვის ღირსების შემლახველი ქმედებების გამოვლენა და რეაგირება კანონის ფარგლებში</w:t>
            </w:r>
          </w:p>
        </w:tc>
        <w:tc>
          <w:tcPr>
            <w:tcW w:w="1843" w:type="dxa"/>
          </w:tcPr>
          <w:p w14:paraId="017BBC41" w14:textId="453F5FA4" w:rsidR="003054DA" w:rsidRPr="00730EA6" w:rsidRDefault="00F94DF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კულტურისა და სპორტის სამსახური</w:t>
            </w:r>
          </w:p>
        </w:tc>
        <w:tc>
          <w:tcPr>
            <w:tcW w:w="1696" w:type="dxa"/>
          </w:tcPr>
          <w:p w14:paraId="3E1E8F36" w14:textId="77777777" w:rsidR="00F94DFC" w:rsidRPr="00730EA6" w:rsidRDefault="00F94DFC" w:rsidP="00F94DFC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მიერ დაფუძნებული ა(ა)იპ-ები;</w:t>
            </w:r>
          </w:p>
          <w:p w14:paraId="00483016" w14:textId="6C696E31" w:rsidR="00196BB4" w:rsidRPr="00730EA6" w:rsidRDefault="00196BB4" w:rsidP="00F94DFC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საგანმანათლებლო რესურს ცენტრი;</w:t>
            </w:r>
          </w:p>
          <w:p w14:paraId="23B54278" w14:textId="5DE30277" w:rsidR="00196BB4" w:rsidRPr="00730EA6" w:rsidRDefault="00196BB4" w:rsidP="00F94DFC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ქალაქ ფოთის საჯარო და კერძო სკოლები</w:t>
            </w:r>
          </w:p>
          <w:p w14:paraId="02F1C3B0" w14:textId="24CDA539" w:rsidR="003054DA" w:rsidRPr="00730EA6" w:rsidRDefault="00F94DFC" w:rsidP="00F94DFC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მოქმედი არასამთავრობო ორგანიზაციები</w:t>
            </w:r>
          </w:p>
        </w:tc>
        <w:tc>
          <w:tcPr>
            <w:tcW w:w="2268" w:type="dxa"/>
          </w:tcPr>
          <w:p w14:paraId="1CE60E0D" w14:textId="77777777" w:rsidR="00F94DFC" w:rsidRPr="00730EA6" w:rsidRDefault="00476641" w:rsidP="00F94DF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ind w:left="36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ტრენინგის მონაწილე პირების რაოდენობა</w:t>
            </w:r>
            <w:r w:rsidR="00F94DFC" w:rsidRPr="00730E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F30E88B" w14:textId="77777777" w:rsidR="00F94DFC" w:rsidRPr="00730EA6" w:rsidRDefault="00476641" w:rsidP="00F94DF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ind w:left="36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დაბეჭდილი საინფორმაციო მასალის რაოდენობა</w:t>
            </w:r>
            <w:r w:rsidR="00F94DFC" w:rsidRPr="00730E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55784B" w14:textId="77777777" w:rsidR="00F94DFC" w:rsidRPr="00730EA6" w:rsidRDefault="00476641" w:rsidP="00F94DF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ind w:left="36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გამოვლენილი შემთხვევების რაოდენობა</w:t>
            </w:r>
            <w:r w:rsidR="00F94DFC" w:rsidRPr="00730E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1EAC6EF" w14:textId="104DD0F1" w:rsidR="00476641" w:rsidRPr="00730EA6" w:rsidRDefault="00476641" w:rsidP="00F94DFC">
            <w:pPr>
              <w:pStyle w:val="ListParagraph"/>
              <w:numPr>
                <w:ilvl w:val="0"/>
                <w:numId w:val="23"/>
              </w:numPr>
              <w:shd w:val="clear" w:color="auto" w:fill="FFFFFF" w:themeFill="background1"/>
              <w:ind w:left="36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ადმინისტრაციული წარმოების 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დამადასტურებელი დოკუმენტების არსებობა</w:t>
            </w:r>
          </w:p>
          <w:p w14:paraId="13E42B52" w14:textId="77777777" w:rsidR="00476641" w:rsidRPr="00730EA6" w:rsidRDefault="00476641" w:rsidP="00F94DFC">
            <w:pPr>
              <w:shd w:val="clear" w:color="auto" w:fill="FFFFFF" w:themeFill="background1"/>
              <w:ind w:left="36" w:hanging="142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ECE1A7" w14:textId="36DE9418" w:rsidR="00476641" w:rsidRPr="00730EA6" w:rsidRDefault="00476641" w:rsidP="00F94DFC">
            <w:pPr>
              <w:shd w:val="clear" w:color="auto" w:fill="FFFFFF" w:themeFill="background1"/>
              <w:ind w:left="36" w:hanging="14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</w:tcPr>
          <w:p w14:paraId="0D9970D0" w14:textId="2D691474" w:rsidR="003054DA" w:rsidRPr="00730EA6" w:rsidRDefault="00C544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10 000 ლარი</w:t>
            </w:r>
          </w:p>
        </w:tc>
      </w:tr>
      <w:tr w:rsidR="003054DA" w:rsidRPr="00730EA6" w14:paraId="0B69F174" w14:textId="77777777" w:rsidTr="00F94DFC">
        <w:trPr>
          <w:jc w:val="center"/>
        </w:trPr>
        <w:tc>
          <w:tcPr>
            <w:tcW w:w="1560" w:type="dxa"/>
            <w:vMerge/>
          </w:tcPr>
          <w:p w14:paraId="0433FDDF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0B9CE3CA" w14:textId="77777777" w:rsidR="003054DA" w:rsidRPr="00730EA6" w:rsidRDefault="003054DA" w:rsidP="003054DA">
            <w:pPr>
              <w:pStyle w:val="Default"/>
              <w:numPr>
                <w:ilvl w:val="1"/>
                <w:numId w:val="15"/>
              </w:numPr>
              <w:shd w:val="clear" w:color="auto" w:fill="FFFFFF" w:themeFill="background1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სპორტულ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თუ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სახელოვნებო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წრეებში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ჩართულობასთან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დაკავშირებული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დამატებითი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ხარჯების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დაფინანსება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ფორმები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ტურნირები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კონცერტებში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მონაწილეობასთან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დაკავშირებული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ხარჯები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მოწყვლადი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ბავშვებისთვის</w:t>
            </w:r>
            <w:proofErr w:type="spellEnd"/>
            <w:r w:rsidRPr="00730EA6">
              <w:rPr>
                <w:rFonts w:eastAsia="Times New Roman" w:cs="Times New Roma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99F01B7" w14:textId="46216E9A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4411C20A" w14:textId="276B8F3A" w:rsidR="003054DA" w:rsidRPr="00730EA6" w:rsidRDefault="00196BB4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წლის განმავლობაში სპორტულ თუ სახელოვნებო წრეებში ჩართული მოწყვლადი ბავშვები უზრუნველყოფილი იქნებიან დამატებითი ხარჯების დაფინანსების მხრივ</w:t>
            </w:r>
          </w:p>
        </w:tc>
        <w:tc>
          <w:tcPr>
            <w:tcW w:w="1843" w:type="dxa"/>
          </w:tcPr>
          <w:p w14:paraId="784DDD6F" w14:textId="39CC3400" w:rsidR="003054DA" w:rsidRPr="00730EA6" w:rsidRDefault="00196BB4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კულტურისა და სპორტის სამსახური</w:t>
            </w:r>
          </w:p>
        </w:tc>
        <w:tc>
          <w:tcPr>
            <w:tcW w:w="1696" w:type="dxa"/>
          </w:tcPr>
          <w:p w14:paraId="5E34E96D" w14:textId="1FB83089" w:rsidR="003054DA" w:rsidRPr="00730EA6" w:rsidRDefault="00196BB4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მიერ დაფუძნებული ა(ა)იპ-ები</w:t>
            </w:r>
          </w:p>
        </w:tc>
        <w:tc>
          <w:tcPr>
            <w:tcW w:w="2268" w:type="dxa"/>
          </w:tcPr>
          <w:p w14:paraId="2EEBEF6A" w14:textId="3A8E87DE" w:rsidR="003054DA" w:rsidRPr="00730EA6" w:rsidRDefault="00702096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წლის განმვალობაში სპორტულ თუ სახელოვნებო წრეებში ჩართული მოწყვლადი ბავშვების რაოდენობა, რომელსაც დამატებითი ხარჯები დაუფინანსდათ</w:t>
            </w:r>
          </w:p>
        </w:tc>
        <w:tc>
          <w:tcPr>
            <w:tcW w:w="1276" w:type="dxa"/>
          </w:tcPr>
          <w:p w14:paraId="2C4C6FCE" w14:textId="0E172FA3" w:rsidR="003054DA" w:rsidRPr="00730EA6" w:rsidRDefault="00C544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30 000 ლარი</w:t>
            </w:r>
          </w:p>
        </w:tc>
      </w:tr>
      <w:tr w:rsidR="003054DA" w:rsidRPr="00730EA6" w14:paraId="111F29E5" w14:textId="77777777" w:rsidTr="00F94DFC">
        <w:trPr>
          <w:jc w:val="center"/>
        </w:trPr>
        <w:tc>
          <w:tcPr>
            <w:tcW w:w="1560" w:type="dxa"/>
            <w:vMerge/>
          </w:tcPr>
          <w:p w14:paraId="7A60AAC8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4D9FA3A3" w14:textId="09D42BE1" w:rsidR="003054DA" w:rsidRPr="00730EA6" w:rsidRDefault="003054DA" w:rsidP="003054DA">
            <w:pPr>
              <w:pStyle w:val="Default"/>
              <w:numPr>
                <w:ilvl w:val="1"/>
                <w:numId w:val="15"/>
              </w:numPr>
              <w:shd w:val="clear" w:color="auto" w:fill="FFFFFF" w:themeFill="background1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730EA6">
              <w:rPr>
                <w:sz w:val="20"/>
                <w:szCs w:val="20"/>
                <w:lang w:val="ka-GE"/>
              </w:rPr>
              <w:t xml:space="preserve">ბიბლიოთეკებში </w:t>
            </w:r>
            <w:r w:rsidR="00476641" w:rsidRPr="00730EA6">
              <w:rPr>
                <w:sz w:val="20"/>
                <w:szCs w:val="20"/>
                <w:lang w:val="ka-GE"/>
              </w:rPr>
              <w:t xml:space="preserve">თანამედროვე ლიტერატურის შეტანა, </w:t>
            </w:r>
            <w:proofErr w:type="spellStart"/>
            <w:r w:rsidRPr="00730EA6">
              <w:rPr>
                <w:sz w:val="20"/>
                <w:szCs w:val="20"/>
              </w:rPr>
              <w:t>წიგნების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ფონდის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განახლება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ასაკის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შესაბამისად</w:t>
            </w:r>
            <w:proofErr w:type="spellEnd"/>
            <w:r w:rsidRPr="00730EA6">
              <w:rPr>
                <w:sz w:val="20"/>
                <w:szCs w:val="20"/>
              </w:rPr>
              <w:t xml:space="preserve">, </w:t>
            </w:r>
          </w:p>
          <w:p w14:paraId="6984AAF9" w14:textId="4AA59706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219FF717" w14:textId="5CE5B2EC" w:rsidR="003054DA" w:rsidRPr="00730EA6" w:rsidRDefault="00702096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წლის განმავლობაში პერიოდულად მოხდება წიგნის ფონდის განახლება თანამედროვე ლიტერატურით, რომელიც მორგებული იქნება ასაკობრივ კრიტერიუმზე</w:t>
            </w:r>
          </w:p>
        </w:tc>
        <w:tc>
          <w:tcPr>
            <w:tcW w:w="1843" w:type="dxa"/>
          </w:tcPr>
          <w:p w14:paraId="10D6DEA9" w14:textId="0A47A1F6" w:rsidR="003054DA" w:rsidRPr="00730EA6" w:rsidRDefault="00702096" w:rsidP="00702096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საბიბლიოთეკო გაერთიანება</w:t>
            </w:r>
          </w:p>
        </w:tc>
        <w:tc>
          <w:tcPr>
            <w:tcW w:w="1696" w:type="dxa"/>
          </w:tcPr>
          <w:p w14:paraId="1E28C0CE" w14:textId="4F748625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1C795649" w14:textId="02595325" w:rsidR="003054DA" w:rsidRPr="00730EA6" w:rsidRDefault="00702096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წიგნების ფონდის გაზრდილი რაოდენობა</w:t>
            </w:r>
          </w:p>
        </w:tc>
        <w:tc>
          <w:tcPr>
            <w:tcW w:w="1276" w:type="dxa"/>
          </w:tcPr>
          <w:p w14:paraId="75EFF1E1" w14:textId="22E0D298" w:rsidR="003054DA" w:rsidRPr="00730EA6" w:rsidRDefault="008E059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10 000 ლარი</w:t>
            </w:r>
          </w:p>
        </w:tc>
      </w:tr>
      <w:tr w:rsidR="003054DA" w:rsidRPr="00730EA6" w14:paraId="021E9976" w14:textId="77777777" w:rsidTr="00F94DFC">
        <w:trPr>
          <w:jc w:val="center"/>
        </w:trPr>
        <w:tc>
          <w:tcPr>
            <w:tcW w:w="1560" w:type="dxa"/>
            <w:vMerge/>
          </w:tcPr>
          <w:p w14:paraId="7396F20E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68F48639" w14:textId="77777777" w:rsidR="003054DA" w:rsidRPr="00730EA6" w:rsidRDefault="003054DA" w:rsidP="003054DA">
            <w:pPr>
              <w:pStyle w:val="Default"/>
              <w:numPr>
                <w:ilvl w:val="1"/>
                <w:numId w:val="15"/>
              </w:numPr>
              <w:shd w:val="clear" w:color="auto" w:fill="FFFFFF" w:themeFill="background1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30EA6">
              <w:rPr>
                <w:sz w:val="20"/>
                <w:szCs w:val="20"/>
              </w:rPr>
              <w:t>ბიბლიოთეკის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სოციალური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ფუნქციის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გაფართოება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და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განმავითარებელ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სოციალურ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სივრცედ</w:t>
            </w:r>
            <w:proofErr w:type="spellEnd"/>
            <w:r w:rsidRPr="00730EA6">
              <w:rPr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sz w:val="20"/>
                <w:szCs w:val="20"/>
              </w:rPr>
              <w:t>გარდაქმნა</w:t>
            </w:r>
            <w:proofErr w:type="spellEnd"/>
            <w:r w:rsidRPr="00730EA6">
              <w:rPr>
                <w:sz w:val="20"/>
                <w:szCs w:val="20"/>
              </w:rPr>
              <w:t>;</w:t>
            </w:r>
          </w:p>
          <w:p w14:paraId="6E38970A" w14:textId="77777777" w:rsidR="003054DA" w:rsidRPr="00730EA6" w:rsidRDefault="003054DA" w:rsidP="003054DA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0C073A65" w14:textId="7689C26B" w:rsidR="003054DA" w:rsidRPr="00730EA6" w:rsidRDefault="00C70F1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ბიბლიოთეკაში დამატებით სხვადასხვა ღონისძიებების მოწყობა, რომელიც მიმართული იქნება სოციალური ფუნქციის გაფართოების მიზნით</w:t>
            </w:r>
          </w:p>
        </w:tc>
        <w:tc>
          <w:tcPr>
            <w:tcW w:w="1843" w:type="dxa"/>
          </w:tcPr>
          <w:p w14:paraId="6AFA0889" w14:textId="5DBF1112" w:rsidR="003054DA" w:rsidRPr="00730EA6" w:rsidRDefault="00C70F1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საბიბლიოთეკო გაერთიანება</w:t>
            </w:r>
          </w:p>
        </w:tc>
        <w:tc>
          <w:tcPr>
            <w:tcW w:w="1696" w:type="dxa"/>
          </w:tcPr>
          <w:p w14:paraId="0EFCED2A" w14:textId="77777777" w:rsidR="00C70F1D" w:rsidRPr="00730EA6" w:rsidRDefault="00C70F1D" w:rsidP="001C5A98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მიერ დაფუძნებული ა(ა)იპ-ები;</w:t>
            </w:r>
          </w:p>
          <w:p w14:paraId="5BA5FD0D" w14:textId="77777777" w:rsidR="00C70F1D" w:rsidRPr="00730EA6" w:rsidRDefault="00C70F1D" w:rsidP="00C70F1D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საგანმანათლებ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ლო რესურს ცენტრი;</w:t>
            </w:r>
          </w:p>
          <w:p w14:paraId="3B7F96C5" w14:textId="28C7D8E9" w:rsidR="00C70F1D" w:rsidRPr="00730EA6" w:rsidRDefault="00C70F1D" w:rsidP="00C70F1D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საჯარო და კერძო სკოლები;</w:t>
            </w:r>
          </w:p>
          <w:p w14:paraId="7BF46098" w14:textId="77777777" w:rsidR="00C70F1D" w:rsidRPr="00730EA6" w:rsidRDefault="00C70F1D" w:rsidP="00C70F1D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მოქმედი არასამთავრობო ორგანიზაციები</w:t>
            </w:r>
          </w:p>
          <w:p w14:paraId="25F66E53" w14:textId="70245874" w:rsidR="00C70F1D" w:rsidRPr="00730EA6" w:rsidRDefault="00C70F1D" w:rsidP="00C70F1D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სხვადასხვა საინიციატივო ჯგუფები</w:t>
            </w:r>
          </w:p>
        </w:tc>
        <w:tc>
          <w:tcPr>
            <w:tcW w:w="2268" w:type="dxa"/>
          </w:tcPr>
          <w:p w14:paraId="79F33D24" w14:textId="46BF58DB" w:rsidR="003054DA" w:rsidRPr="00730EA6" w:rsidRDefault="00C70F1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სოციალური ფუნქციის გაფართოების მიზნით ბიბლიოთეკაში წლის განმავლობაში დამატებით ჩატარებული სხვადასხვა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ღონისძიების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037D89DD" w14:textId="29618C6C" w:rsidR="003054DA" w:rsidRPr="00730EA6" w:rsidRDefault="008E059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5 000 ლარი</w:t>
            </w:r>
          </w:p>
        </w:tc>
      </w:tr>
      <w:tr w:rsidR="003054DA" w:rsidRPr="00730EA6" w14:paraId="59D280CA" w14:textId="77777777" w:rsidTr="00F94DFC">
        <w:trPr>
          <w:jc w:val="center"/>
        </w:trPr>
        <w:tc>
          <w:tcPr>
            <w:tcW w:w="1560" w:type="dxa"/>
            <w:vMerge/>
          </w:tcPr>
          <w:p w14:paraId="2B220203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310463A1" w14:textId="41B2E407" w:rsidR="003054DA" w:rsidRPr="00730EA6" w:rsidRDefault="003054DA" w:rsidP="003054DA">
            <w:pPr>
              <w:pStyle w:val="Default"/>
              <w:numPr>
                <w:ilvl w:val="1"/>
                <w:numId w:val="15"/>
              </w:numPr>
              <w:shd w:val="clear" w:color="auto" w:fill="FFFFFF" w:themeFill="background1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730EA6">
              <w:rPr>
                <w:sz w:val="20"/>
                <w:szCs w:val="20"/>
                <w:lang w:val="ka-GE"/>
              </w:rPr>
              <w:t xml:space="preserve">მოსწავლე-ახალგაზრდობის შემოქმედებითი ცენტრის ინფრასტრუქტურული მოწყობა, ადაპტირება შშმ ბავშვებზე. </w:t>
            </w:r>
          </w:p>
          <w:p w14:paraId="52B3FCE3" w14:textId="77777777" w:rsidR="003054DA" w:rsidRPr="00730EA6" w:rsidRDefault="003054DA" w:rsidP="003054DA">
            <w:pPr>
              <w:pStyle w:val="Default"/>
              <w:shd w:val="clear" w:color="auto" w:fill="FFFFFF" w:themeFill="background1"/>
              <w:ind w:left="36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DF97B76" w14:textId="48692B71" w:rsidR="003054DA" w:rsidRPr="00730EA6" w:rsidRDefault="00205AF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მოსწავლე-ახალგაზრდობის შემოქმედების ცენტრის შენობა არის ავარიული და საჭიროებს კაპიტალურ შეკეთებას ან/და ახლის მშენებლობას. შენობა ადაპტირებული იქნება შშმ ბავშვებზე.</w:t>
            </w:r>
          </w:p>
        </w:tc>
        <w:tc>
          <w:tcPr>
            <w:tcW w:w="1843" w:type="dxa"/>
          </w:tcPr>
          <w:p w14:paraId="7F638F28" w14:textId="77777777" w:rsidR="00205AFF" w:rsidRPr="00730EA6" w:rsidRDefault="00205AFF" w:rsidP="00205AFF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ind w:left="32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მერია;</w:t>
            </w:r>
          </w:p>
          <w:p w14:paraId="47024664" w14:textId="3E132447" w:rsidR="003054DA" w:rsidRPr="00730EA6" w:rsidRDefault="00205AFF" w:rsidP="00205AFF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ind w:left="32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 ქალაქ ფოთის მუნიციპალიტეტის მოსწავლე-ახალგაზრდობის შემოქმედების ცენტრი</w:t>
            </w:r>
          </w:p>
        </w:tc>
        <w:tc>
          <w:tcPr>
            <w:tcW w:w="1696" w:type="dxa"/>
          </w:tcPr>
          <w:p w14:paraId="3D535314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40A6FD8F" w14:textId="47EC05DB" w:rsidR="003054DA" w:rsidRPr="00730EA6" w:rsidRDefault="00205AF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კაპიტალურად რეაბილიტირებული ან/და ახალი შენობა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615A21E0" w14:textId="191BC929" w:rsidR="003054DA" w:rsidRPr="00730EA6" w:rsidRDefault="008E059D" w:rsidP="008E059D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2 000 000 ლარი (დაფინანსების წყარო სახელმწიფო ფონდები ან/და საერთაშორისო დონორების დაფინანსება/თანადაფინანსება)</w:t>
            </w:r>
          </w:p>
        </w:tc>
      </w:tr>
      <w:tr w:rsidR="003054DA" w:rsidRPr="00730EA6" w14:paraId="7CFDEA6C" w14:textId="77777777" w:rsidTr="00F94DFC">
        <w:trPr>
          <w:trHeight w:val="10006"/>
          <w:jc w:val="center"/>
        </w:trPr>
        <w:tc>
          <w:tcPr>
            <w:tcW w:w="1560" w:type="dxa"/>
          </w:tcPr>
          <w:p w14:paraId="6AF203DB" w14:textId="078A01F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Pr="00730EA6"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ბავშვთა ჯანმრთელობის</w:t>
            </w:r>
            <w:r w:rsidR="00476641" w:rsidRPr="00730EA6"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 xml:space="preserve">ა და სოციალური </w:t>
            </w:r>
            <w:r w:rsidRPr="00730EA6"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დაცვის  ხელშეწყობა</w:t>
            </w:r>
          </w:p>
        </w:tc>
        <w:tc>
          <w:tcPr>
            <w:tcW w:w="2693" w:type="dxa"/>
          </w:tcPr>
          <w:p w14:paraId="6EDE409B" w14:textId="69146505" w:rsidR="003054DA" w:rsidRPr="00730EA6" w:rsidRDefault="003054DA" w:rsidP="00BD689F">
            <w:pPr>
              <w:pStyle w:val="ListParagraph"/>
              <w:numPr>
                <w:ilvl w:val="1"/>
                <w:numId w:val="16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მოსახლეობის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სამედიცინო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ხარჯების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დაფინანსების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ზრდა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.  </w:t>
            </w:r>
          </w:p>
          <w:p w14:paraId="3CBFF79A" w14:textId="77777777" w:rsidR="003054DA" w:rsidRPr="00730EA6" w:rsidRDefault="003054DA" w:rsidP="003054DA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A28DE6" w14:textId="77777777" w:rsidR="00C33D0C" w:rsidRPr="00730EA6" w:rsidRDefault="00C33D0C" w:rsidP="003054DA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02E3B7" w14:textId="1B6D8B7A" w:rsidR="00C33D0C" w:rsidRPr="00730EA6" w:rsidRDefault="00C33D0C" w:rsidP="003054DA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1DE69A7B" w14:textId="69A727FC" w:rsidR="003054DA" w:rsidRPr="00730EA6" w:rsidRDefault="00476641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მედიკამენტებ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ის,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იშვიათი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ონკოლოგიური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დაავადებების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მქონე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ბავშვებ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ის ოჯახების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მოწყვლად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ბავშვიან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ი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ოჯახებ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ის ხარჯების ანაზღაურებისთვის პროგრამის განხორციელება</w:t>
            </w:r>
          </w:p>
        </w:tc>
        <w:tc>
          <w:tcPr>
            <w:tcW w:w="1843" w:type="dxa"/>
          </w:tcPr>
          <w:p w14:paraId="32C12099" w14:textId="0C1EFECB" w:rsidR="003054DA" w:rsidRPr="00730EA6" w:rsidRDefault="00205AF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და სოციალური დაცვის სამსახური</w:t>
            </w:r>
          </w:p>
        </w:tc>
        <w:tc>
          <w:tcPr>
            <w:tcW w:w="1696" w:type="dxa"/>
          </w:tcPr>
          <w:p w14:paraId="360C6519" w14:textId="7D42C740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148F4FEB" w14:textId="2B89FBB8" w:rsidR="003054DA" w:rsidRPr="00730EA6" w:rsidRDefault="00205AF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დაფინანსებული მოსახლეობის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58F9AA0F" w14:textId="6501389F" w:rsidR="003054DA" w:rsidRPr="00730EA6" w:rsidRDefault="008E059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და სოციალური დაცვის მიმართულებით ბიუჯეტის ზრდა ყოველწლიურად საშუალოდ 10%-ის ოდენობით. გასათვალისწინებელია სახელმწიფო პროგრამები</w:t>
            </w:r>
          </w:p>
        </w:tc>
      </w:tr>
      <w:tr w:rsidR="003054DA" w:rsidRPr="00730EA6" w14:paraId="5C1B5F27" w14:textId="77777777" w:rsidTr="00F94DFC">
        <w:trPr>
          <w:trHeight w:val="10006"/>
          <w:jc w:val="center"/>
        </w:trPr>
        <w:tc>
          <w:tcPr>
            <w:tcW w:w="1560" w:type="dxa"/>
          </w:tcPr>
          <w:p w14:paraId="72404BAA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606A3217" w14:textId="7C324B1A" w:rsidR="003054DA" w:rsidRPr="00730EA6" w:rsidRDefault="003054DA" w:rsidP="003054DA">
            <w:pPr>
              <w:pStyle w:val="ListParagraph"/>
              <w:numPr>
                <w:ilvl w:val="1"/>
                <w:numId w:val="16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მოწყვლადი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ჯგუფების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გამოყოფა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მათი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დაუკმაყოფილები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სოციალური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საჭიროებების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შესწავლა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საპასუხო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სოციალური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პროგრამების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შემუშავება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ან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ქვე-პროგრამების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დამატება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.</w:t>
            </w:r>
          </w:p>
          <w:p w14:paraId="27A3BF42" w14:textId="77777777" w:rsidR="003054DA" w:rsidRPr="00730EA6" w:rsidRDefault="003054DA" w:rsidP="003054DA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EBDF62B" w14:textId="24307611" w:rsidR="003054DA" w:rsidRPr="00730EA6" w:rsidRDefault="00476641" w:rsidP="00F7778E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ind w:left="168" w:hanging="168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საჭიროებების კვლევა დასახლების დონეზე </w:t>
            </w:r>
          </w:p>
          <w:p w14:paraId="21731C08" w14:textId="77777777" w:rsidR="00476641" w:rsidRPr="00730EA6" w:rsidRDefault="00476641" w:rsidP="00F7778E">
            <w:pPr>
              <w:pStyle w:val="ListParagraph"/>
              <w:numPr>
                <w:ilvl w:val="0"/>
                <w:numId w:val="19"/>
              </w:numPr>
              <w:shd w:val="clear" w:color="auto" w:fill="FFFFFF" w:themeFill="background1"/>
              <w:ind w:left="168" w:hanging="168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მოკვლეულ საჭიროებებზე დაფუძნებით პროგრამების შემუშავება/ განახლება</w:t>
            </w:r>
          </w:p>
          <w:p w14:paraId="4FECFC40" w14:textId="22EAB6CA" w:rsidR="00476641" w:rsidRPr="00730EA6" w:rsidRDefault="00476641" w:rsidP="00F7778E">
            <w:pPr>
              <w:pStyle w:val="ListParagraph"/>
              <w:shd w:val="clear" w:color="auto" w:fill="FFFFFF" w:themeFill="background1"/>
              <w:ind w:left="168" w:hanging="168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43" w:type="dxa"/>
          </w:tcPr>
          <w:p w14:paraId="519602B5" w14:textId="1E4365B7" w:rsidR="003054DA" w:rsidRPr="00730EA6" w:rsidRDefault="00F7778E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ჯანმრთელობის და სოციალური დაცვის სამსახური</w:t>
            </w:r>
          </w:p>
        </w:tc>
        <w:tc>
          <w:tcPr>
            <w:tcW w:w="1696" w:type="dxa"/>
          </w:tcPr>
          <w:p w14:paraId="02F2C355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1B1748B4" w14:textId="77777777" w:rsidR="003054DA" w:rsidRPr="00730EA6" w:rsidRDefault="00476641" w:rsidP="00F7778E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ind w:left="177" w:hanging="177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კვლევის ანაგრიში</w:t>
            </w:r>
          </w:p>
          <w:p w14:paraId="363C44BC" w14:textId="7A0F92C7" w:rsidR="00476641" w:rsidRPr="00730EA6" w:rsidRDefault="00476641" w:rsidP="00F7778E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ind w:left="177" w:hanging="177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ახალი/განახლებული პრორგამების რაოდენობა </w:t>
            </w:r>
          </w:p>
        </w:tc>
        <w:tc>
          <w:tcPr>
            <w:tcW w:w="1276" w:type="dxa"/>
            <w:shd w:val="clear" w:color="auto" w:fill="FFFFFF" w:themeFill="background1"/>
          </w:tcPr>
          <w:p w14:paraId="4125A442" w14:textId="0F706DF5" w:rsidR="003054DA" w:rsidRPr="00730EA6" w:rsidRDefault="008E059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ყოველწლიურად საჭიროებების წინასწარი კვლევა და შესაბამისი პროგრამების შემუშავება. მაგალითად: 2023-2024 სასწავლო წლისათვის დანერგილი იქნა პროგრამა მოწყვლადი ჯგუფებისათვის სასკოლო ნივთებით უზრუნველყოფის თაობაზე. ბიუჯეტი 10 000 ლარი</w:t>
            </w:r>
          </w:p>
        </w:tc>
      </w:tr>
      <w:tr w:rsidR="00476641" w:rsidRPr="00730EA6" w14:paraId="3E3A171D" w14:textId="77777777" w:rsidTr="00F94DFC">
        <w:trPr>
          <w:trHeight w:val="10006"/>
          <w:jc w:val="center"/>
        </w:trPr>
        <w:tc>
          <w:tcPr>
            <w:tcW w:w="1560" w:type="dxa"/>
          </w:tcPr>
          <w:p w14:paraId="37E61414" w14:textId="77777777" w:rsidR="00476641" w:rsidRPr="00730EA6" w:rsidRDefault="00476641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109D10E5" w14:textId="60014084" w:rsidR="00476641" w:rsidRPr="00730EA6" w:rsidRDefault="00476641" w:rsidP="003054DA">
            <w:pPr>
              <w:pStyle w:val="ListParagraph"/>
              <w:numPr>
                <w:ilvl w:val="1"/>
                <w:numId w:val="16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ფოთში ბავშვზე მორგებული ბიუჯეტის დანერგვა. </w:t>
            </w:r>
          </w:p>
        </w:tc>
        <w:tc>
          <w:tcPr>
            <w:tcW w:w="2693" w:type="dxa"/>
          </w:tcPr>
          <w:p w14:paraId="1AB825B9" w14:textId="0057B755" w:rsidR="00476641" w:rsidRPr="00730EA6" w:rsidRDefault="00476641" w:rsidP="00F7778E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ind w:left="168" w:hanging="168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ფოთში ბავშვის უფლებათა ბიუჯეტირების კვლევა</w:t>
            </w:r>
            <w:r w:rsidR="000E18B3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2024 წელი</w:t>
            </w:r>
          </w:p>
          <w:p w14:paraId="749DDB8F" w14:textId="6447D7E0" w:rsidR="00476641" w:rsidRPr="00730EA6" w:rsidRDefault="00476641" w:rsidP="00F7778E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ind w:left="168" w:hanging="168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კვლევის ანგარიშის მომზადება</w:t>
            </w:r>
          </w:p>
        </w:tc>
        <w:tc>
          <w:tcPr>
            <w:tcW w:w="1843" w:type="dxa"/>
          </w:tcPr>
          <w:p w14:paraId="66FCE9E5" w14:textId="76DC6732" w:rsidR="00476641" w:rsidRPr="00730EA6" w:rsidRDefault="00F7778E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საფინანსო-საბიუჯეტო და შესყიდვების სამსახური</w:t>
            </w:r>
          </w:p>
        </w:tc>
        <w:tc>
          <w:tcPr>
            <w:tcW w:w="1696" w:type="dxa"/>
          </w:tcPr>
          <w:p w14:paraId="0FA5D43B" w14:textId="16DB10C2" w:rsidR="00476641" w:rsidRPr="00730EA6" w:rsidRDefault="00F7778E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მერიის ყველა სტრუქტურული ერთეული</w:t>
            </w:r>
          </w:p>
        </w:tc>
        <w:tc>
          <w:tcPr>
            <w:tcW w:w="2268" w:type="dxa"/>
          </w:tcPr>
          <w:p w14:paraId="67CB8D55" w14:textId="1A0CEB13" w:rsidR="00476641" w:rsidRPr="00730EA6" w:rsidRDefault="00F7778E" w:rsidP="00F7778E">
            <w:pPr>
              <w:pStyle w:val="ListParagraph"/>
              <w:shd w:val="clear" w:color="auto" w:fill="FFFFFF" w:themeFill="background1"/>
              <w:ind w:left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ბავშვზე მორგებული ბიუჯეტი</w:t>
            </w:r>
          </w:p>
        </w:tc>
        <w:tc>
          <w:tcPr>
            <w:tcW w:w="1276" w:type="dxa"/>
            <w:shd w:val="clear" w:color="auto" w:fill="FFFFFF" w:themeFill="background1"/>
          </w:tcPr>
          <w:p w14:paraId="06F9F509" w14:textId="2CB668B5" w:rsidR="00476641" w:rsidRPr="00730EA6" w:rsidRDefault="008E059D" w:rsidP="000E18B3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2025 წლის ადგილობრივ ბიუჯეტში გა</w:t>
            </w:r>
            <w:r w:rsidR="000E18B3">
              <w:rPr>
                <w:rFonts w:ascii="Sylfaen" w:hAnsi="Sylfaen"/>
                <w:sz w:val="20"/>
                <w:szCs w:val="20"/>
                <w:lang w:val="ka-GE"/>
              </w:rPr>
              <w:t>ნხორციელდება პროგრამული ბიუჯეტის ფარგლებში ბავშვზე მორგებული ბიუჯეტის დანერგვა</w:t>
            </w:r>
          </w:p>
        </w:tc>
      </w:tr>
      <w:tr w:rsidR="003054DA" w:rsidRPr="00730EA6" w14:paraId="06EED465" w14:textId="77777777" w:rsidTr="00F94DFC">
        <w:trPr>
          <w:jc w:val="center"/>
        </w:trPr>
        <w:tc>
          <w:tcPr>
            <w:tcW w:w="1560" w:type="dxa"/>
            <w:vMerge w:val="restart"/>
          </w:tcPr>
          <w:p w14:paraId="1E328126" w14:textId="559579E4" w:rsidR="00476641" w:rsidRPr="00730EA6" w:rsidRDefault="00476641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010E818" w14:textId="04C00152" w:rsidR="003054DA" w:rsidRPr="00730EA6" w:rsidRDefault="003054DA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ბავშვებისა და ახალგაზრდების ჩართულობა მათთვის მნიშვნელოვან საკითხებზე გადაწყვეტილების მიღების პროცესში</w:t>
            </w:r>
          </w:p>
          <w:p w14:paraId="1438FC12" w14:textId="63A4C1D3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2BF471A9" w14:textId="624723E0" w:rsidR="003054DA" w:rsidRPr="00730EA6" w:rsidRDefault="003054DA" w:rsidP="00BD689F">
            <w:pPr>
              <w:pStyle w:val="ListParagraph"/>
              <w:numPr>
                <w:ilvl w:val="1"/>
                <w:numId w:val="17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სხვადასხვა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თემატურ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საკითხზე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შემეცნებითი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შეხვედრები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ბავშვებთან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692AF6CF" w14:textId="6DE650AD" w:rsidR="003054DA" w:rsidRPr="00730EA6" w:rsidRDefault="003054DA" w:rsidP="003054DA">
            <w:pPr>
              <w:pStyle w:val="ListParagraph"/>
              <w:shd w:val="clear" w:color="auto" w:fill="FFFFFF" w:themeFill="background1"/>
              <w:spacing w:before="100" w:beforeAutospacing="1" w:after="100" w:afterAutospacing="1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304B4CD9" w14:textId="456F3758" w:rsidR="003054DA" w:rsidRPr="00730EA6" w:rsidRDefault="00F7778E" w:rsidP="00F7778E">
            <w:pPr>
              <w:pStyle w:val="ListParagraph"/>
              <w:shd w:val="clear" w:color="auto" w:fill="FFFFFF" w:themeFill="background1"/>
              <w:ind w:left="27" w:firstLine="15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სხვადასხვა თემატური საკითხების შერჩევა და შემეცნებითი შეხვედრების დაგეგმვა</w:t>
            </w:r>
          </w:p>
        </w:tc>
        <w:tc>
          <w:tcPr>
            <w:tcW w:w="1843" w:type="dxa"/>
          </w:tcPr>
          <w:p w14:paraId="53CFFF04" w14:textId="38053337" w:rsidR="003054DA" w:rsidRPr="00730EA6" w:rsidRDefault="00F7778E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კულტურისა და სპორტის სამსახური</w:t>
            </w:r>
          </w:p>
        </w:tc>
        <w:tc>
          <w:tcPr>
            <w:tcW w:w="1696" w:type="dxa"/>
            <w:shd w:val="clear" w:color="auto" w:fill="FFFFFF" w:themeFill="background1"/>
          </w:tcPr>
          <w:p w14:paraId="6D7722A7" w14:textId="22B55E30" w:rsidR="003054DA" w:rsidRPr="00730EA6" w:rsidRDefault="00F7778E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ადმინისტრაციული სამსახური</w:t>
            </w:r>
          </w:p>
        </w:tc>
        <w:tc>
          <w:tcPr>
            <w:tcW w:w="2268" w:type="dxa"/>
            <w:shd w:val="clear" w:color="auto" w:fill="FFFFFF" w:themeFill="background1"/>
          </w:tcPr>
          <w:p w14:paraId="31B438A6" w14:textId="2A4AE7DF" w:rsidR="003054DA" w:rsidRPr="00730EA6" w:rsidRDefault="00F7778E" w:rsidP="00F7778E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ind w:left="177" w:hanging="177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თემატურ </w:t>
            </w:r>
            <w:r w:rsidR="00730EA6">
              <w:rPr>
                <w:rFonts w:ascii="Sylfaen" w:hAnsi="Sylfaen"/>
                <w:sz w:val="20"/>
                <w:szCs w:val="20"/>
                <w:lang w:val="ka-GE"/>
              </w:rPr>
              <w:t>საკითხზე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ჩატარებული შემეცნებითი შეხვედრების რაოდენობა</w:t>
            </w:r>
          </w:p>
          <w:p w14:paraId="0E795795" w14:textId="5272CA81" w:rsidR="00F7778E" w:rsidRPr="00730EA6" w:rsidRDefault="00F7778E" w:rsidP="00F7778E">
            <w:pPr>
              <w:pStyle w:val="ListParagraph"/>
              <w:numPr>
                <w:ilvl w:val="0"/>
                <w:numId w:val="29"/>
              </w:numPr>
              <w:shd w:val="clear" w:color="auto" w:fill="FFFFFF" w:themeFill="background1"/>
              <w:ind w:left="177" w:hanging="177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თემატურ საკითხებზე ჩატარებულ შემეცნებით შეხვედრებში მონაწილე ბავშვების და ახალგაზრდების რაოდენობა </w:t>
            </w:r>
          </w:p>
        </w:tc>
        <w:tc>
          <w:tcPr>
            <w:tcW w:w="1276" w:type="dxa"/>
            <w:shd w:val="clear" w:color="auto" w:fill="FFFFFF" w:themeFill="background1"/>
          </w:tcPr>
          <w:p w14:paraId="6021ACCB" w14:textId="1E3A2DC1" w:rsidR="003054DA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10 000 ლარი</w:t>
            </w:r>
          </w:p>
        </w:tc>
      </w:tr>
      <w:tr w:rsidR="003054DA" w:rsidRPr="00730EA6" w14:paraId="17C46305" w14:textId="77777777" w:rsidTr="00F94DFC">
        <w:trPr>
          <w:jc w:val="center"/>
        </w:trPr>
        <w:tc>
          <w:tcPr>
            <w:tcW w:w="1560" w:type="dxa"/>
            <w:vMerge/>
          </w:tcPr>
          <w:p w14:paraId="1356E8B5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2D346ABF" w14:textId="6481F495" w:rsidR="003054DA" w:rsidRPr="00730EA6" w:rsidRDefault="003054DA" w:rsidP="003054DA">
            <w:pPr>
              <w:pStyle w:val="ListParagraph"/>
              <w:numPr>
                <w:ilvl w:val="1"/>
                <w:numId w:val="17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მერიის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საინფორმაციო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შეხვედრები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საჯარო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კერძო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საბავშვო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ბაღების</w:t>
            </w:r>
            <w:proofErr w:type="spellEnd"/>
            <w:r w:rsidR="003225CA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მშობლებთან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სკოლის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ბავშვებთან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, 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მათ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მშობლებთან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აღმზრდელ-პედაგოგებთან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მასწავლებლებთან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მონაწილეობის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უფლების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დაცვასა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განხორციელებაზე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სააღმზრდელო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სასკოლო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გადაწყევტილების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მიღების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პროცესში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);</w:t>
            </w:r>
          </w:p>
          <w:p w14:paraId="082A1C35" w14:textId="0D133A75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5288D66C" w14:textId="5BDB5CC9" w:rsidR="003054DA" w:rsidRPr="00730EA6" w:rsidRDefault="00892C60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პერიოდულად საინფორმაციო შეხვედრების თემატიკის შერჩევა და გრაფიკის შედგენა</w:t>
            </w:r>
          </w:p>
        </w:tc>
        <w:tc>
          <w:tcPr>
            <w:tcW w:w="1843" w:type="dxa"/>
          </w:tcPr>
          <w:p w14:paraId="6696DDC6" w14:textId="17F7B63F" w:rsidR="003054DA" w:rsidRPr="00730EA6" w:rsidRDefault="00892C60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მერიის სტრუქტურული ერთეულები</w:t>
            </w:r>
          </w:p>
        </w:tc>
        <w:tc>
          <w:tcPr>
            <w:tcW w:w="1696" w:type="dxa"/>
            <w:shd w:val="clear" w:color="auto" w:fill="FFFFFF" w:themeFill="background1"/>
          </w:tcPr>
          <w:p w14:paraId="7EB796EA" w14:textId="77777777" w:rsidR="00C8525E" w:rsidRPr="00730EA6" w:rsidRDefault="00C8525E" w:rsidP="00C8525E">
            <w:pPr>
              <w:numPr>
                <w:ilvl w:val="0"/>
                <w:numId w:val="26"/>
              </w:numPr>
              <w:shd w:val="clear" w:color="auto" w:fill="FFFFFF" w:themeFill="background1"/>
              <w:spacing w:after="160" w:line="259" w:lineRule="auto"/>
              <w:ind w:left="27" w:hanging="142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მიერ დაფუძნებული ა(ა)იპ-ები;</w:t>
            </w:r>
          </w:p>
          <w:p w14:paraId="559A95A4" w14:textId="77777777" w:rsidR="00C8525E" w:rsidRPr="00730EA6" w:rsidRDefault="00892C60" w:rsidP="00C8525E">
            <w:pPr>
              <w:numPr>
                <w:ilvl w:val="0"/>
                <w:numId w:val="26"/>
              </w:numPr>
              <w:shd w:val="clear" w:color="auto" w:fill="FFFFFF" w:themeFill="background1"/>
              <w:spacing w:after="160" w:line="259" w:lineRule="auto"/>
              <w:ind w:left="27" w:hanging="142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საგანმანათლებლო რესურს ცენტრი;</w:t>
            </w:r>
          </w:p>
          <w:p w14:paraId="509A2C35" w14:textId="29C3BF9C" w:rsidR="00892C60" w:rsidRPr="00730EA6" w:rsidRDefault="00892C60" w:rsidP="00C8525E">
            <w:pPr>
              <w:numPr>
                <w:ilvl w:val="0"/>
                <w:numId w:val="26"/>
              </w:numPr>
              <w:shd w:val="clear" w:color="auto" w:fill="FFFFFF" w:themeFill="background1"/>
              <w:spacing w:after="160" w:line="259" w:lineRule="auto"/>
              <w:ind w:left="27" w:hanging="142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საჯარო და კერძო სკოლები;</w:t>
            </w:r>
          </w:p>
          <w:p w14:paraId="44C6EE63" w14:textId="5B539B75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A7C31FA" w14:textId="77777777" w:rsidR="003054DA" w:rsidRPr="00730EA6" w:rsidRDefault="00C8525E" w:rsidP="00C8525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ind w:left="177" w:hanging="153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საბავშვო ბაღებში გამართული საინფორმაციო შეხვედრების რაოდენობა;</w:t>
            </w:r>
          </w:p>
          <w:p w14:paraId="4A967927" w14:textId="77777777" w:rsidR="00C8525E" w:rsidRPr="00730EA6" w:rsidRDefault="00C8525E" w:rsidP="00C8525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ind w:left="177" w:hanging="153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სკოლებში გამართული საინფორმაციო შეხვედრების რაოდენობა;</w:t>
            </w:r>
          </w:p>
          <w:p w14:paraId="1EB436AA" w14:textId="23331637" w:rsidR="00C8525E" w:rsidRPr="00730EA6" w:rsidRDefault="00C8525E" w:rsidP="00C8525E">
            <w:pPr>
              <w:pStyle w:val="ListParagraph"/>
              <w:numPr>
                <w:ilvl w:val="0"/>
                <w:numId w:val="26"/>
              </w:numPr>
              <w:shd w:val="clear" w:color="auto" w:fill="FFFFFF" w:themeFill="background1"/>
              <w:ind w:left="177" w:hanging="153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შეხვედრებში მონაწილე ბავშვების და ახალგაზრდების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02A1E46A" w14:textId="41F46055" w:rsidR="003054DA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10 000 ლარი</w:t>
            </w:r>
          </w:p>
        </w:tc>
      </w:tr>
      <w:tr w:rsidR="003054DA" w:rsidRPr="00730EA6" w14:paraId="43FEAEDE" w14:textId="77777777" w:rsidTr="00F94DFC">
        <w:trPr>
          <w:jc w:val="center"/>
        </w:trPr>
        <w:tc>
          <w:tcPr>
            <w:tcW w:w="1560" w:type="dxa"/>
            <w:vMerge/>
          </w:tcPr>
          <w:p w14:paraId="6417663F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auto"/>
          </w:tcPr>
          <w:p w14:paraId="6394BF22" w14:textId="77777777" w:rsidR="003054DA" w:rsidRPr="00730EA6" w:rsidRDefault="003054DA" w:rsidP="003054DA">
            <w:pPr>
              <w:pStyle w:val="ListParagraph"/>
              <w:numPr>
                <w:ilvl w:val="1"/>
                <w:numId w:val="17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მშობლების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აზრის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მოსასმენად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პლატფორმის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შექმნა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ბავშვთა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პოლიტიკის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შემუშავებისას</w:t>
            </w:r>
            <w:proofErr w:type="spellEnd"/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>;</w:t>
            </w:r>
          </w:p>
          <w:p w14:paraId="70BA6EE7" w14:textId="35B66296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3B8FFA59" w14:textId="77777777" w:rsidR="003054DA" w:rsidRPr="00730EA6" w:rsidRDefault="00C17A2F" w:rsidP="00C17A2F">
            <w:pPr>
              <w:pStyle w:val="ListParagraph"/>
              <w:numPr>
                <w:ilvl w:val="0"/>
                <w:numId w:val="30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ხასიათის შეხვედრების ორგანიზება გადაწყვეტილების მიმღები პირების ჩართულობით;</w:t>
            </w:r>
          </w:p>
          <w:p w14:paraId="3B3D82F6" w14:textId="5D933C8F" w:rsidR="00C17A2F" w:rsidRPr="00730EA6" w:rsidRDefault="00C17A2F" w:rsidP="00C17A2F">
            <w:pPr>
              <w:pStyle w:val="ListParagraph"/>
              <w:numPr>
                <w:ilvl w:val="0"/>
                <w:numId w:val="30"/>
              </w:numPr>
              <w:shd w:val="clear" w:color="auto" w:fill="FFFFFF" w:themeFill="background1"/>
              <w:ind w:left="27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სკოლამდელი სააღმზრდელო გაერთიანებაში ვებ-გვერდის შექმნა, სადაც შესაძლებლობა ექნებათ მშობლებს გამოთქვან თავიანთი აზრი/პოზიცია</w:t>
            </w:r>
          </w:p>
        </w:tc>
        <w:tc>
          <w:tcPr>
            <w:tcW w:w="1843" w:type="dxa"/>
          </w:tcPr>
          <w:p w14:paraId="41D5F8B3" w14:textId="16C7387A" w:rsidR="003054DA" w:rsidRPr="00730EA6" w:rsidRDefault="00C17A2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48B2C2FE" w14:textId="74348DC3" w:rsidR="003054DA" w:rsidRPr="00730EA6" w:rsidRDefault="00C17A2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ა(ა)იპ-თვითმმართველი ქალაქ ფოთის სკოლამდელი სააღმზრდელო გაერთიანება</w:t>
            </w:r>
          </w:p>
        </w:tc>
        <w:tc>
          <w:tcPr>
            <w:tcW w:w="2268" w:type="dxa"/>
            <w:shd w:val="clear" w:color="auto" w:fill="FFFFFF" w:themeFill="background1"/>
          </w:tcPr>
          <w:p w14:paraId="720B6759" w14:textId="77777777" w:rsidR="00C17A2F" w:rsidRPr="00730EA6" w:rsidRDefault="00C17A2F" w:rsidP="00C17A2F">
            <w:pPr>
              <w:pStyle w:val="ListParagraph"/>
              <w:numPr>
                <w:ilvl w:val="0"/>
                <w:numId w:val="31"/>
              </w:numPr>
              <w:shd w:val="clear" w:color="auto" w:fill="FFFFFF" w:themeFill="background1"/>
              <w:ind w:left="36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შეხვედრებში მონაწილე მშობელთა რაოდენობა;</w:t>
            </w:r>
          </w:p>
          <w:p w14:paraId="0CEF6D8F" w14:textId="6369EF3A" w:rsidR="00C17A2F" w:rsidRPr="00730EA6" w:rsidRDefault="00C17A2F" w:rsidP="00C17A2F">
            <w:pPr>
              <w:pStyle w:val="ListParagraph"/>
              <w:numPr>
                <w:ilvl w:val="0"/>
                <w:numId w:val="31"/>
              </w:numPr>
              <w:shd w:val="clear" w:color="auto" w:fill="FFFFFF" w:themeFill="background1"/>
              <w:ind w:left="36" w:hanging="142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ელექტრონულ პლატფორმებში მონაწილე მშობელთა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584AADE9" w14:textId="3621C48A" w:rsidR="003054DA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2 000 ლარი</w:t>
            </w:r>
          </w:p>
        </w:tc>
      </w:tr>
      <w:tr w:rsidR="003054DA" w:rsidRPr="00730EA6" w14:paraId="5E5B9060" w14:textId="77777777" w:rsidTr="00F94DFC">
        <w:trPr>
          <w:jc w:val="center"/>
        </w:trPr>
        <w:tc>
          <w:tcPr>
            <w:tcW w:w="1560" w:type="dxa"/>
            <w:vMerge/>
          </w:tcPr>
          <w:p w14:paraId="1C8751B8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auto"/>
          </w:tcPr>
          <w:p w14:paraId="204E7C90" w14:textId="722A82CF" w:rsidR="003054DA" w:rsidRPr="00730EA6" w:rsidRDefault="003054DA" w:rsidP="003054DA">
            <w:pPr>
              <w:pStyle w:val="ListParagraph"/>
              <w:numPr>
                <w:ilvl w:val="1"/>
                <w:numId w:val="17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ფოკუს ჯგუფების </w:t>
            </w:r>
            <w:r w:rsidR="00476641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პრაქტიკის დანერგვა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სადაც მოხდება იდეებისა და აზრების ურთიერთგაცვლა, რომელსაც დაეფუძნება ყველასთვის სასურველი გადაწყვეტილებების მიღება. აღნიშნულისთვის შესაძლებელია ელექტრონული პლატფორმის გამოყენება, მაგალითად მუნიციპალიტეტის ოფიციალური გვერდის;</w:t>
            </w:r>
          </w:p>
          <w:p w14:paraId="0E56B5DF" w14:textId="66B370D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2F8BDE11" w14:textId="161CD662" w:rsidR="003054DA" w:rsidRPr="00730EA6" w:rsidRDefault="00C17A2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პერიოდულად საინფორმაციო შეხვედრების (საჯარო შეხვედრები, ონლაინ ფლატფორმები და სხვა) ორგანიზება და ასევე, ფოკუს ჯგუფების პრაქტიკის დანერგვა იდეების და მოსაზრებების გაცვლის მიზნით</w:t>
            </w:r>
          </w:p>
        </w:tc>
        <w:tc>
          <w:tcPr>
            <w:tcW w:w="1843" w:type="dxa"/>
          </w:tcPr>
          <w:p w14:paraId="23D2F28B" w14:textId="3EF37690" w:rsidR="003054DA" w:rsidRPr="00730EA6" w:rsidRDefault="00C17A2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6EAF7318" w14:textId="0E1EC7FA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5BDF4D30" w14:textId="6149B2C9" w:rsidR="003054DA" w:rsidRPr="00730EA6" w:rsidRDefault="00C17A2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ჩატარებული საინფორმაციო შეხვედრების რაოდენობა და მასში მონაწილე პერსონებისაგან შექმნილი ფოკუს ჯგუფების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20A112D1" w14:textId="30A2F0EB" w:rsidR="003054DA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2 000 ლარი</w:t>
            </w:r>
          </w:p>
        </w:tc>
      </w:tr>
      <w:tr w:rsidR="003054DA" w:rsidRPr="00730EA6" w14:paraId="0BF86476" w14:textId="77777777" w:rsidTr="00F94DFC">
        <w:trPr>
          <w:jc w:val="center"/>
        </w:trPr>
        <w:tc>
          <w:tcPr>
            <w:tcW w:w="1560" w:type="dxa"/>
            <w:vMerge/>
          </w:tcPr>
          <w:p w14:paraId="79BE9268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66C49365" w14:textId="6B14A711" w:rsidR="003054DA" w:rsidRPr="00730EA6" w:rsidRDefault="003054DA" w:rsidP="00C17A2F">
            <w:pPr>
              <w:pStyle w:val="ListParagraph"/>
              <w:numPr>
                <w:ilvl w:val="1"/>
                <w:numId w:val="17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,,მწვანე ბიუჯეტის“ შექმნა, რომლითაც დაფინანსდება მოქალაქეებიდან წამოსული იდეები;</w:t>
            </w:r>
          </w:p>
        </w:tc>
        <w:tc>
          <w:tcPr>
            <w:tcW w:w="2693" w:type="dxa"/>
          </w:tcPr>
          <w:p w14:paraId="1E578254" w14:textId="23B536F0" w:rsidR="003054DA" w:rsidRPr="00730EA6" w:rsidRDefault="00C17A2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მუნიციპალიტეტში შეიქმნება შესაბამისი პროგრამა მათი იდეების დაფინანსების მიზნით</w:t>
            </w:r>
          </w:p>
        </w:tc>
        <w:tc>
          <w:tcPr>
            <w:tcW w:w="1843" w:type="dxa"/>
          </w:tcPr>
          <w:p w14:paraId="1E2F94ED" w14:textId="29C3D822" w:rsidR="003054DA" w:rsidRPr="00730EA6" w:rsidRDefault="00C17A2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22711BB8" w14:textId="60082661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8413097" w14:textId="17C13B82" w:rsidR="00C17A2F" w:rsidRPr="00730EA6" w:rsidRDefault="00C17A2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მოქალაქეებიდან წამოსული და განხორციელებული იდეების რაოდენობა;</w:t>
            </w:r>
          </w:p>
        </w:tc>
        <w:tc>
          <w:tcPr>
            <w:tcW w:w="1276" w:type="dxa"/>
            <w:shd w:val="clear" w:color="auto" w:fill="FFFFFF" w:themeFill="background1"/>
          </w:tcPr>
          <w:p w14:paraId="27F20D63" w14:textId="2457B028" w:rsidR="003054DA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30 000 ლარი</w:t>
            </w:r>
          </w:p>
        </w:tc>
      </w:tr>
      <w:tr w:rsidR="003054DA" w:rsidRPr="00730EA6" w14:paraId="2AB3487A" w14:textId="77777777" w:rsidTr="00F94DFC">
        <w:trPr>
          <w:jc w:val="center"/>
        </w:trPr>
        <w:tc>
          <w:tcPr>
            <w:tcW w:w="1560" w:type="dxa"/>
            <w:vMerge/>
          </w:tcPr>
          <w:p w14:paraId="035D52BC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2E3BAF8B" w14:textId="21B30535" w:rsidR="003054DA" w:rsidRPr="00730EA6" w:rsidRDefault="003054DA" w:rsidP="007259D7">
            <w:pPr>
              <w:pStyle w:val="ListParagraph"/>
              <w:numPr>
                <w:ilvl w:val="1"/>
                <w:numId w:val="17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ღია შეხვედრების ორგანიზება მშობლებთან და ბავშებთან დაკავშირებულ პირებთან, აღმზრდელ</w:t>
            </w:r>
            <w:r w:rsidR="000A442B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- პედაგოგებთან, მათი იდეების და</w:t>
            </w:r>
            <w:r w:rsidR="000A442B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მოსაზრებების</w:t>
            </w:r>
            <w:r w:rsidR="000A442B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გასაგებად სხვადასხვა ადგილობრივ საჭიროებაზე;</w:t>
            </w:r>
          </w:p>
        </w:tc>
        <w:tc>
          <w:tcPr>
            <w:tcW w:w="2693" w:type="dxa"/>
          </w:tcPr>
          <w:p w14:paraId="42CA38A5" w14:textId="55353FBF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პერიოდულად ღია შეხვედრების ორგანიზება მშობლებთან და ბავშვებთან დაკავშირებულ პირებთან, აღმზრდელ - პედაგოგებთან, მათი იდეების და მოსაზრებების გამოვლენის მიზნით</w:t>
            </w:r>
          </w:p>
        </w:tc>
        <w:tc>
          <w:tcPr>
            <w:tcW w:w="1843" w:type="dxa"/>
          </w:tcPr>
          <w:p w14:paraId="62EBE0EA" w14:textId="0ACCE556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0E205C15" w14:textId="586A561D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მერიის მიერ დაფუძნებული იურიდიული პირები</w:t>
            </w:r>
          </w:p>
        </w:tc>
        <w:tc>
          <w:tcPr>
            <w:tcW w:w="2268" w:type="dxa"/>
            <w:shd w:val="clear" w:color="auto" w:fill="FFFFFF" w:themeFill="background1"/>
          </w:tcPr>
          <w:p w14:paraId="11B239EC" w14:textId="6C26BD90" w:rsidR="003054DA" w:rsidRPr="00730EA6" w:rsidRDefault="000A442B" w:rsidP="000A442B">
            <w:pPr>
              <w:pStyle w:val="ListParagraph"/>
              <w:numPr>
                <w:ilvl w:val="0"/>
                <w:numId w:val="32"/>
              </w:numPr>
              <w:shd w:val="clear" w:color="auto" w:fill="FFFFFF" w:themeFill="background1"/>
              <w:ind w:left="177" w:hanging="283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ჩატარებული ღია შეხვედრების რაოდენობა;</w:t>
            </w:r>
          </w:p>
          <w:p w14:paraId="0A795AC3" w14:textId="6BDB8FF4" w:rsidR="000A442B" w:rsidRPr="00730EA6" w:rsidRDefault="000A442B" w:rsidP="000A442B">
            <w:pPr>
              <w:pStyle w:val="ListParagraph"/>
              <w:numPr>
                <w:ilvl w:val="0"/>
                <w:numId w:val="32"/>
              </w:numPr>
              <w:shd w:val="clear" w:color="auto" w:fill="FFFFFF" w:themeFill="background1"/>
              <w:ind w:left="177" w:hanging="283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ღია შეხვედრებში მონაწილე მშობელთა და ბავშვებთან დაკავშირებულ პირთა, აღმზრდელ-პედაგოგთა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6C9BA91A" w14:textId="14F06087" w:rsidR="003054DA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ბიუჯეტის გარეშე განხორციელდება შეხვედრები</w:t>
            </w:r>
          </w:p>
        </w:tc>
      </w:tr>
      <w:tr w:rsidR="003054DA" w:rsidRPr="00730EA6" w14:paraId="0303BCDB" w14:textId="77777777" w:rsidTr="00F94DFC">
        <w:trPr>
          <w:jc w:val="center"/>
        </w:trPr>
        <w:tc>
          <w:tcPr>
            <w:tcW w:w="1560" w:type="dxa"/>
            <w:vMerge/>
          </w:tcPr>
          <w:p w14:paraId="1925A2C2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1DDD44EE" w14:textId="77777777" w:rsidR="003054DA" w:rsidRPr="00730EA6" w:rsidRDefault="003054DA" w:rsidP="003054DA">
            <w:pPr>
              <w:pStyle w:val="ListParagraph"/>
              <w:numPr>
                <w:ilvl w:val="1"/>
                <w:numId w:val="17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ბავშვების შეკრებისა და იდეების გაცვლის/ჯგუფურ სამუშაოების შესრულებისთვის სპეციალური სივრცის მოწყობა;</w:t>
            </w:r>
          </w:p>
          <w:p w14:paraId="53E1AA84" w14:textId="77777777" w:rsidR="003054DA" w:rsidRPr="00730EA6" w:rsidRDefault="003054DA" w:rsidP="003054DA">
            <w:pPr>
              <w:pStyle w:val="ListParagraph"/>
              <w:shd w:val="clear" w:color="auto" w:fill="FFFFFF" w:themeFill="background1"/>
              <w:spacing w:before="100" w:beforeAutospacing="1" w:after="100" w:afterAutospacing="1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13577315" w14:textId="3FFAC645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მუნიციპალიტეტში სპეციალური სივრცის მოწყობა ბავშვების შეკრების, იდეების გაცვლისა და ჯგუფური სამუშაოების შესრულებისათვის</w:t>
            </w:r>
          </w:p>
        </w:tc>
        <w:tc>
          <w:tcPr>
            <w:tcW w:w="1843" w:type="dxa"/>
          </w:tcPr>
          <w:p w14:paraId="1CE69A0A" w14:textId="2B02500F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55B027F4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1F9AFED" w14:textId="496AC922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ბავშვების შეკრების, იდეების გაცვლისა და ჯგუფური სამუშაოების შესრულებისათვის მოწყობილი სპეციალური სივრცე</w:t>
            </w:r>
          </w:p>
        </w:tc>
        <w:tc>
          <w:tcPr>
            <w:tcW w:w="1276" w:type="dxa"/>
            <w:shd w:val="clear" w:color="auto" w:fill="FFFFFF" w:themeFill="background1"/>
          </w:tcPr>
          <w:p w14:paraId="42DF13B4" w14:textId="7A6E47A3" w:rsidR="003054DA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20 000 ლარი</w:t>
            </w:r>
          </w:p>
        </w:tc>
      </w:tr>
      <w:tr w:rsidR="003054DA" w:rsidRPr="00730EA6" w14:paraId="7208F6FE" w14:textId="77777777" w:rsidTr="00F94DFC">
        <w:trPr>
          <w:jc w:val="center"/>
        </w:trPr>
        <w:tc>
          <w:tcPr>
            <w:tcW w:w="1560" w:type="dxa"/>
            <w:vMerge/>
          </w:tcPr>
          <w:p w14:paraId="3C26EFD3" w14:textId="77777777" w:rsidR="003054DA" w:rsidRPr="00730EA6" w:rsidRDefault="003054D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3CCB33F7" w14:textId="437B4AA1" w:rsidR="003054DA" w:rsidRPr="00730EA6" w:rsidRDefault="00476641" w:rsidP="003054DA">
            <w:pPr>
              <w:pStyle w:val="ListParagraph"/>
              <w:numPr>
                <w:ilvl w:val="1"/>
                <w:numId w:val="17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მერიის მიერ ბავშვებისთვის </w:t>
            </w:r>
            <w:r w:rsidR="003225CA" w:rsidRPr="00730EA6">
              <w:rPr>
                <w:rFonts w:ascii="Sylfaen" w:hAnsi="Sylfaen"/>
                <w:sz w:val="20"/>
                <w:szCs w:val="20"/>
                <w:lang w:val="ka-GE"/>
              </w:rPr>
              <w:t>განკუთვნილი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 აქტივობების დაგეგმვის დროს </w:t>
            </w:r>
            <w:r w:rsidR="003054DA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შშმ ბავშვების </w:t>
            </w:r>
            <w:r w:rsidR="003225CA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საჭიროებების გათვალიწინება </w:t>
            </w:r>
            <w:r w:rsidR="003054DA"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მერიის მიერ </w:t>
            </w:r>
            <w:r w:rsidR="003054DA"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მშობლებთან კონსულტირებით და შშმ ბავშვების ჩართულობით და მონაწილეობით.</w:t>
            </w:r>
          </w:p>
        </w:tc>
        <w:tc>
          <w:tcPr>
            <w:tcW w:w="2693" w:type="dxa"/>
          </w:tcPr>
          <w:p w14:paraId="5A955B0D" w14:textId="508D2803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სხვადასხვა აქტივობების დაგეგმვა შშმ ბავშვების საჭიროებების გათვალისწინებით</w:t>
            </w:r>
          </w:p>
        </w:tc>
        <w:tc>
          <w:tcPr>
            <w:tcW w:w="1843" w:type="dxa"/>
          </w:tcPr>
          <w:p w14:paraId="2ED2F723" w14:textId="57E28263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6E5FC564" w14:textId="03ED7E61" w:rsidR="003054DA" w:rsidRPr="00730EA6" w:rsidRDefault="000A44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მერიის მიერ დაფუძნებული იურიდიული პირები</w:t>
            </w:r>
          </w:p>
        </w:tc>
        <w:tc>
          <w:tcPr>
            <w:tcW w:w="2268" w:type="dxa"/>
            <w:shd w:val="clear" w:color="auto" w:fill="FFFFFF" w:themeFill="background1"/>
          </w:tcPr>
          <w:p w14:paraId="6B2478B3" w14:textId="152FCA59" w:rsidR="003054DA" w:rsidRPr="00730EA6" w:rsidRDefault="00FB3A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შშმ ბავშვების საჭიროებების გათვალისწინებით ჩატარებული აქტივობების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7137501A" w14:textId="5277B44F" w:rsidR="003054DA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განხორციელდება ბიუჯეტის გარეშე</w:t>
            </w:r>
          </w:p>
        </w:tc>
      </w:tr>
      <w:tr w:rsidR="006B6935" w:rsidRPr="00730EA6" w14:paraId="6844CD5A" w14:textId="77777777" w:rsidTr="00F94DFC">
        <w:trPr>
          <w:trHeight w:val="2897"/>
          <w:jc w:val="center"/>
        </w:trPr>
        <w:tc>
          <w:tcPr>
            <w:tcW w:w="1560" w:type="dxa"/>
            <w:vMerge w:val="restart"/>
          </w:tcPr>
          <w:p w14:paraId="0F2E9868" w14:textId="77777777" w:rsidR="006B6935" w:rsidRPr="00730EA6" w:rsidRDefault="006B6935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730EA6"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lastRenderedPageBreak/>
              <w:t xml:space="preserve">ბავშვის დასვენებისა და გართობის ხელშეწყობა, ცხოვრების ჯანსაღი წესის პოპულარიზაცია </w:t>
            </w:r>
          </w:p>
          <w:p w14:paraId="5CFCEEF5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EBE997C" w14:textId="065CCB9D" w:rsidR="006B6935" w:rsidRPr="00730EA6" w:rsidRDefault="006B6935" w:rsidP="00BD689F">
            <w:pPr>
              <w:pStyle w:val="ListParagraph"/>
              <w:numPr>
                <w:ilvl w:val="1"/>
                <w:numId w:val="18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რეკრეაციულ/დასასვენებელი და სპორტული სივრცის მოწყობა (ბაღები, პარკები, სკვერები);</w:t>
            </w:r>
          </w:p>
          <w:p w14:paraId="6E680BDC" w14:textId="06FFC017" w:rsidR="006B6935" w:rsidRPr="00730EA6" w:rsidRDefault="006B6935" w:rsidP="006B6935">
            <w:pPr>
              <w:pStyle w:val="ListParagraph"/>
              <w:shd w:val="clear" w:color="auto" w:fill="FFFFFF" w:themeFill="background1"/>
              <w:spacing w:before="100" w:beforeAutospacing="1" w:after="100" w:afterAutospacing="1"/>
              <w:ind w:left="360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89BF57A" w14:textId="17033B33" w:rsidR="006B6935" w:rsidRPr="00730EA6" w:rsidRDefault="00FB3A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რეკრეაციულ/დასასვენებელი და სპორტული სივრცეების მოწყობის ღონისძიებები</w:t>
            </w:r>
          </w:p>
        </w:tc>
        <w:tc>
          <w:tcPr>
            <w:tcW w:w="1843" w:type="dxa"/>
            <w:shd w:val="clear" w:color="auto" w:fill="FFFFFF" w:themeFill="background1"/>
          </w:tcPr>
          <w:p w14:paraId="02251B39" w14:textId="1C36276B" w:rsidR="006B6935" w:rsidRPr="00730EA6" w:rsidRDefault="00FB3A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ინფრასტრუქტურის სამსახური</w:t>
            </w:r>
          </w:p>
        </w:tc>
        <w:tc>
          <w:tcPr>
            <w:tcW w:w="1696" w:type="dxa"/>
            <w:shd w:val="clear" w:color="auto" w:fill="FFFFFF" w:themeFill="background1"/>
          </w:tcPr>
          <w:p w14:paraId="6491FB46" w14:textId="35E21EF2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F6194A8" w14:textId="7320A19C" w:rsidR="006B6935" w:rsidRPr="00730EA6" w:rsidRDefault="00FB3A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მოწყობილი რეკრეაციულ/დასასვენებელი და სპორტული სივრცეების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6D90D4E9" w14:textId="7D2D5ADE" w:rsidR="006B6935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100 000 ლარი</w:t>
            </w:r>
          </w:p>
        </w:tc>
      </w:tr>
      <w:tr w:rsidR="006B6935" w:rsidRPr="00730EA6" w14:paraId="6CD40406" w14:textId="77777777" w:rsidTr="00F94DFC">
        <w:trPr>
          <w:jc w:val="center"/>
        </w:trPr>
        <w:tc>
          <w:tcPr>
            <w:tcW w:w="1560" w:type="dxa"/>
            <w:vMerge/>
          </w:tcPr>
          <w:p w14:paraId="360F38FB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9B17A7F" w14:textId="77777777" w:rsidR="006B6935" w:rsidRPr="00730EA6" w:rsidRDefault="006B6935" w:rsidP="006B6935">
            <w:pPr>
              <w:pStyle w:val="ListParagraph"/>
              <w:numPr>
                <w:ilvl w:val="1"/>
                <w:numId w:val="18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ველობილიკის და სკეიტპარკის მოწყობა, ასევე კინოთეატრისა და დიდი მასშტაბის ატრაქციონების პარკის მოწყობა;</w:t>
            </w:r>
          </w:p>
          <w:p w14:paraId="0109C1EA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E60E17B" w14:textId="5CCA06B6" w:rsidR="006B6935" w:rsidRPr="00730EA6" w:rsidRDefault="00FB3A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ველობილიკის და სკეიტპარკის მოწყობის, ასევე კინოთეატრის და დიდი მასშტაბის ატრაქციონების პარკის მოწყობის ღონისძიებები</w:t>
            </w:r>
          </w:p>
        </w:tc>
        <w:tc>
          <w:tcPr>
            <w:tcW w:w="1843" w:type="dxa"/>
            <w:shd w:val="clear" w:color="auto" w:fill="FFFFFF" w:themeFill="background1"/>
          </w:tcPr>
          <w:p w14:paraId="15B723B9" w14:textId="2F43696B" w:rsidR="006B6935" w:rsidRPr="00730EA6" w:rsidRDefault="00FB3A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ინფრასტრუქტურის სამსახური</w:t>
            </w:r>
          </w:p>
        </w:tc>
        <w:tc>
          <w:tcPr>
            <w:tcW w:w="1696" w:type="dxa"/>
            <w:shd w:val="clear" w:color="auto" w:fill="FFFFFF" w:themeFill="background1"/>
          </w:tcPr>
          <w:p w14:paraId="2DE22EC6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59292F1B" w14:textId="7C3B0DF9" w:rsidR="006B6935" w:rsidRPr="00730EA6" w:rsidRDefault="00FB3A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მოწყობილი ველობილიკის და სკეიტპარკის, ასევე კინოთეატრის და დიდი მასშტაბის ატრაქციონების პარკის რაოდენობა; </w:t>
            </w:r>
          </w:p>
        </w:tc>
        <w:tc>
          <w:tcPr>
            <w:tcW w:w="1276" w:type="dxa"/>
            <w:shd w:val="clear" w:color="auto" w:fill="FFFFFF" w:themeFill="background1"/>
          </w:tcPr>
          <w:p w14:paraId="1C00FC19" w14:textId="7EEFF67E" w:rsidR="006B6935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100 000 ლარი</w:t>
            </w:r>
          </w:p>
        </w:tc>
      </w:tr>
      <w:tr w:rsidR="006B6935" w:rsidRPr="00730EA6" w14:paraId="170128D2" w14:textId="77777777" w:rsidTr="00F94DFC">
        <w:trPr>
          <w:jc w:val="center"/>
        </w:trPr>
        <w:tc>
          <w:tcPr>
            <w:tcW w:w="1560" w:type="dxa"/>
            <w:vMerge/>
          </w:tcPr>
          <w:p w14:paraId="3286E650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C3E651F" w14:textId="062F91DA" w:rsidR="006B6935" w:rsidRPr="00730EA6" w:rsidRDefault="006B6935" w:rsidP="00BE1E63">
            <w:pPr>
              <w:pStyle w:val="ListParagraph"/>
              <w:numPr>
                <w:ilvl w:val="1"/>
                <w:numId w:val="18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თოჯინების თეატრის და საბავშვო სპექტაკლებზე დასასწრებად მოწყვლადი ბავშვებისთვის ბილეთების დაფინანასება;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A6335" w14:textId="36D6052F" w:rsidR="006B6935" w:rsidRPr="00730EA6" w:rsidRDefault="00FB3A2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მუნიციპალიტეტში თოჯინების თეატრის და საბავშვო სპექტაკლებზე მოწყვლადი ბავშვებისათვის ბილეთების </w:t>
            </w:r>
            <w:r w:rsidR="00BE1E63" w:rsidRPr="00730EA6">
              <w:rPr>
                <w:rFonts w:ascii="Sylfaen" w:hAnsi="Sylfaen"/>
                <w:sz w:val="20"/>
                <w:szCs w:val="20"/>
                <w:lang w:val="ka-GE"/>
              </w:rPr>
              <w:t>დაფინანსების საკითხის თაობაზე პროგრამის შემუშავება</w:t>
            </w:r>
          </w:p>
        </w:tc>
        <w:tc>
          <w:tcPr>
            <w:tcW w:w="1843" w:type="dxa"/>
            <w:shd w:val="clear" w:color="auto" w:fill="FFFFFF" w:themeFill="background1"/>
          </w:tcPr>
          <w:p w14:paraId="097C8EFF" w14:textId="520E80FE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0A867C98" w14:textId="12CF19D5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მიერ დაფუძნებული იურიდიული პირები</w:t>
            </w:r>
          </w:p>
        </w:tc>
        <w:tc>
          <w:tcPr>
            <w:tcW w:w="2268" w:type="dxa"/>
          </w:tcPr>
          <w:p w14:paraId="64669BC9" w14:textId="5542FEA3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თოჯინების თეატრის და საბავშვო სპექტაკლებზე უფასოდ მყოფი მოწყვლადის ბავშვების რაოდენობა</w:t>
            </w:r>
          </w:p>
        </w:tc>
        <w:tc>
          <w:tcPr>
            <w:tcW w:w="1276" w:type="dxa"/>
          </w:tcPr>
          <w:p w14:paraId="4F7357EE" w14:textId="5486AE6F" w:rsidR="006B6935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მოწყვლად ჯგუფებს სრულად დაუფინანსდებათ ღონისძიებაზე დასწრება</w:t>
            </w:r>
          </w:p>
        </w:tc>
      </w:tr>
      <w:tr w:rsidR="006B6935" w:rsidRPr="00730EA6" w14:paraId="2A94C264" w14:textId="77777777" w:rsidTr="00F94DFC">
        <w:trPr>
          <w:jc w:val="center"/>
        </w:trPr>
        <w:tc>
          <w:tcPr>
            <w:tcW w:w="1560" w:type="dxa"/>
            <w:vMerge/>
          </w:tcPr>
          <w:p w14:paraId="7919C9E0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D628351" w14:textId="355BF676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  <w:t xml:space="preserve">5.4  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პარკების/სკვერების ადაპტირება ეტლით 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მოსარგებლე </w:t>
            </w:r>
            <w:r w:rsidR="003225CA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და უსინათლო  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ბავშვებისთვის</w:t>
            </w:r>
          </w:p>
        </w:tc>
        <w:tc>
          <w:tcPr>
            <w:tcW w:w="2693" w:type="dxa"/>
            <w:shd w:val="clear" w:color="auto" w:fill="FFFFFF" w:themeFill="background1"/>
          </w:tcPr>
          <w:p w14:paraId="7754BED2" w14:textId="7C1E7CC1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სარეაბილიტაციო სამუშაოების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პარკების/სკვერების ეტლით მოსარგებლეთა  და უსინათლო ბავშვებისათვის ადაპტირებული გარემოს შექმნის მიზნით</w:t>
            </w:r>
          </w:p>
        </w:tc>
        <w:tc>
          <w:tcPr>
            <w:tcW w:w="1843" w:type="dxa"/>
            <w:shd w:val="clear" w:color="auto" w:fill="FFFFFF" w:themeFill="background1"/>
          </w:tcPr>
          <w:p w14:paraId="5AA99665" w14:textId="77777777" w:rsidR="00BE1E63" w:rsidRPr="00730EA6" w:rsidRDefault="00BE1E63" w:rsidP="00BE1E63">
            <w:pPr>
              <w:pStyle w:val="ListParagraph"/>
              <w:numPr>
                <w:ilvl w:val="0"/>
                <w:numId w:val="33"/>
              </w:numPr>
              <w:shd w:val="clear" w:color="auto" w:fill="FFFFFF" w:themeFill="background1"/>
              <w:ind w:left="174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არქიტექტურის სამსახური;</w:t>
            </w:r>
          </w:p>
          <w:p w14:paraId="09297CFF" w14:textId="6B2A8E7F" w:rsidR="006B6935" w:rsidRPr="00730EA6" w:rsidRDefault="00BE1E63" w:rsidP="00BE1E63">
            <w:pPr>
              <w:pStyle w:val="ListParagraph"/>
              <w:numPr>
                <w:ilvl w:val="0"/>
                <w:numId w:val="33"/>
              </w:numPr>
              <w:shd w:val="clear" w:color="auto" w:fill="FFFFFF" w:themeFill="background1"/>
              <w:ind w:left="174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ინფრასტრუქტურის სამსახური</w:t>
            </w:r>
          </w:p>
        </w:tc>
        <w:tc>
          <w:tcPr>
            <w:tcW w:w="1696" w:type="dxa"/>
            <w:shd w:val="clear" w:color="auto" w:fill="FFFFFF" w:themeFill="background1"/>
          </w:tcPr>
          <w:p w14:paraId="17ACFC1C" w14:textId="5B6FAA42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62507DDC" w14:textId="1C532C6B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პარკების/სკვერების რაოდენობა, რომელიც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ადაპტირებულია ეტლით მოსარგებლე და უსინათლო ბავშვებისათვის</w:t>
            </w:r>
          </w:p>
        </w:tc>
        <w:tc>
          <w:tcPr>
            <w:tcW w:w="1276" w:type="dxa"/>
          </w:tcPr>
          <w:p w14:paraId="44F949E5" w14:textId="3DB08CC1" w:rsidR="006B6935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10 000 ლარი</w:t>
            </w:r>
          </w:p>
        </w:tc>
      </w:tr>
      <w:tr w:rsidR="006B6935" w:rsidRPr="00730EA6" w14:paraId="3B447852" w14:textId="77777777" w:rsidTr="00F94DFC">
        <w:trPr>
          <w:jc w:val="center"/>
        </w:trPr>
        <w:tc>
          <w:tcPr>
            <w:tcW w:w="1560" w:type="dxa"/>
            <w:vMerge/>
          </w:tcPr>
          <w:p w14:paraId="7B98DBB4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23175C9" w14:textId="385DBE12" w:rsidR="006B6935" w:rsidRPr="00730EA6" w:rsidRDefault="006B6935" w:rsidP="00BE1E63">
            <w:pPr>
              <w:pStyle w:val="ListParagraph"/>
              <w:numPr>
                <w:ilvl w:val="1"/>
                <w:numId w:val="18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მოსასვენებელი ადგილის მოწყობა და გამწვანება, სადაც ბავშვები შეძლებენ მშობლებთან ერთად დროის გატარებას;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815A" w14:textId="11819470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მშობლებთან ერთად ბავშვების მოსასვენებელი ადგილების და გამწვანების მოწყობა</w:t>
            </w:r>
          </w:p>
        </w:tc>
        <w:tc>
          <w:tcPr>
            <w:tcW w:w="1843" w:type="dxa"/>
            <w:shd w:val="clear" w:color="auto" w:fill="FFFFFF" w:themeFill="background1"/>
          </w:tcPr>
          <w:p w14:paraId="12EF31AA" w14:textId="42945116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ინფრასტრუქტურის სამსახური</w:t>
            </w:r>
          </w:p>
        </w:tc>
        <w:tc>
          <w:tcPr>
            <w:tcW w:w="1696" w:type="dxa"/>
            <w:shd w:val="clear" w:color="auto" w:fill="FFFFFF" w:themeFill="background1"/>
          </w:tcPr>
          <w:p w14:paraId="7D5103AC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2806D12D" w14:textId="3F7BB6CE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მოსასველებელი ადგილების და გამწვანების ზოლის რაოდენობრივი მაჩვენებელი</w:t>
            </w:r>
          </w:p>
        </w:tc>
        <w:tc>
          <w:tcPr>
            <w:tcW w:w="1276" w:type="dxa"/>
          </w:tcPr>
          <w:p w14:paraId="28937035" w14:textId="1C1D64B2" w:rsidR="006B6935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100 000 ლარი</w:t>
            </w:r>
          </w:p>
        </w:tc>
      </w:tr>
      <w:tr w:rsidR="006B6935" w:rsidRPr="00730EA6" w14:paraId="1149D612" w14:textId="77777777" w:rsidTr="00F94DFC">
        <w:trPr>
          <w:jc w:val="center"/>
        </w:trPr>
        <w:tc>
          <w:tcPr>
            <w:tcW w:w="1560" w:type="dxa"/>
            <w:vMerge/>
          </w:tcPr>
          <w:p w14:paraId="2287AE39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232F3B96" w14:textId="77777777" w:rsidR="006B6935" w:rsidRPr="00730EA6" w:rsidRDefault="006B6935" w:rsidP="007259D7">
            <w:pPr>
              <w:pStyle w:val="ListParagraph"/>
              <w:numPr>
                <w:ilvl w:val="1"/>
                <w:numId w:val="18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სხვადასხვა ასაკობრივი ჯგუფის საბავშვო გასართობ- განმავითარებელი ინფრასტრუქტურის განვითარება;</w:t>
            </w:r>
          </w:p>
          <w:p w14:paraId="4A338172" w14:textId="0DD6AFC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34F9C9DB" w14:textId="2DC5AF40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სხვადასხვა ასაკობრივი ჯგუფებისათვის მიზნობრივი განმავითარებელი ინფრასტრუქტურის შექმნა</w:t>
            </w:r>
          </w:p>
        </w:tc>
        <w:tc>
          <w:tcPr>
            <w:tcW w:w="1843" w:type="dxa"/>
          </w:tcPr>
          <w:p w14:paraId="6DC1AF6C" w14:textId="1696000C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ინფრასტრუქტურის სამსახური</w:t>
            </w:r>
          </w:p>
        </w:tc>
        <w:tc>
          <w:tcPr>
            <w:tcW w:w="1696" w:type="dxa"/>
          </w:tcPr>
          <w:p w14:paraId="3A73AC69" w14:textId="680FE87F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02A9FA76" w14:textId="57EEDFE7" w:rsidR="006B6935" w:rsidRPr="00730EA6" w:rsidRDefault="00BE1E6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გასართობ-განმავითარებელი ინფრასტრუქტურის რაოდენობა</w:t>
            </w:r>
          </w:p>
        </w:tc>
        <w:tc>
          <w:tcPr>
            <w:tcW w:w="1276" w:type="dxa"/>
          </w:tcPr>
          <w:p w14:paraId="4DFA2AD4" w14:textId="10DEFBAF" w:rsidR="006B6935" w:rsidRPr="00730EA6" w:rsidRDefault="000E18B3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30 000 ლარი</w:t>
            </w:r>
          </w:p>
        </w:tc>
      </w:tr>
      <w:tr w:rsidR="006B6935" w:rsidRPr="00730EA6" w14:paraId="12342AC1" w14:textId="77777777" w:rsidTr="00F94DFC">
        <w:trPr>
          <w:jc w:val="center"/>
        </w:trPr>
        <w:tc>
          <w:tcPr>
            <w:tcW w:w="1560" w:type="dxa"/>
            <w:vMerge/>
          </w:tcPr>
          <w:p w14:paraId="58A62CDB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604E971C" w14:textId="06D63A69" w:rsidR="006B6935" w:rsidRPr="00730EA6" w:rsidRDefault="006B6935" w:rsidP="00D404EC">
            <w:pPr>
              <w:pStyle w:val="ListParagraph"/>
              <w:numPr>
                <w:ilvl w:val="1"/>
                <w:numId w:val="18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სანაპირო ზოლზე, ზღვამდე მისასვლელი ბილიკების გაკეთება ეტლით მოსარგებლეებისთვის, ზღვის და ქვიშის თერაპიისთვის;</w:t>
            </w:r>
          </w:p>
        </w:tc>
        <w:tc>
          <w:tcPr>
            <w:tcW w:w="2693" w:type="dxa"/>
          </w:tcPr>
          <w:p w14:paraId="420807AE" w14:textId="7819459F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ეტლით მოსარგებლეებისათვის ზღვამდე მისასვლელი ბილიკით მოწყობა</w:t>
            </w:r>
          </w:p>
        </w:tc>
        <w:tc>
          <w:tcPr>
            <w:tcW w:w="1843" w:type="dxa"/>
          </w:tcPr>
          <w:p w14:paraId="491B7760" w14:textId="4989F9D7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</w:tcPr>
          <w:p w14:paraId="3DBF7D8F" w14:textId="45574806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</w:tcPr>
          <w:p w14:paraId="7640AF10" w14:textId="7E5E685A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ზღვის და ქვიშის თერაპიაში ჩართული ეტლით მოსარგებლეების რაოდენობა</w:t>
            </w:r>
          </w:p>
        </w:tc>
        <w:tc>
          <w:tcPr>
            <w:tcW w:w="1276" w:type="dxa"/>
          </w:tcPr>
          <w:p w14:paraId="6186FA10" w14:textId="625D88A1" w:rsidR="006B6935" w:rsidRPr="00730EA6" w:rsidRDefault="00D74A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30 000 ლარი</w:t>
            </w:r>
          </w:p>
        </w:tc>
      </w:tr>
      <w:tr w:rsidR="006B6935" w:rsidRPr="00730EA6" w14:paraId="2ABCDBF8" w14:textId="77777777" w:rsidTr="00F94DFC">
        <w:trPr>
          <w:jc w:val="center"/>
        </w:trPr>
        <w:tc>
          <w:tcPr>
            <w:tcW w:w="1560" w:type="dxa"/>
            <w:vMerge/>
          </w:tcPr>
          <w:p w14:paraId="0127BA79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0AA83676" w14:textId="77777777" w:rsidR="006B6935" w:rsidRPr="00730EA6" w:rsidRDefault="006B6935" w:rsidP="007259D7">
            <w:pPr>
              <w:pStyle w:val="ListParagraph"/>
              <w:numPr>
                <w:ilvl w:val="1"/>
                <w:numId w:val="18"/>
              </w:num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ქალაქის ტყე-პარკის ტერიტორიზე საპიკნიკე ადგილების მოწყობა, ოჯახების დასვენებისთვის. </w:t>
            </w:r>
          </w:p>
          <w:p w14:paraId="6C296508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0B15E324" w14:textId="72C22554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საინვესტიციო პაკეტის შეთავაზება ბიზნეს სექტორისათვის ტყე-პარკის ტერიტორიაზე საპიკნიკე ადგილების მოწყობის მიზნით</w:t>
            </w:r>
          </w:p>
        </w:tc>
        <w:tc>
          <w:tcPr>
            <w:tcW w:w="1843" w:type="dxa"/>
          </w:tcPr>
          <w:p w14:paraId="61B78510" w14:textId="649BE70F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58789E5D" w14:textId="4D4D9137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კერძო სექტორი</w:t>
            </w:r>
          </w:p>
        </w:tc>
        <w:tc>
          <w:tcPr>
            <w:tcW w:w="2268" w:type="dxa"/>
            <w:shd w:val="clear" w:color="auto" w:fill="FFFFFF" w:themeFill="background1"/>
          </w:tcPr>
          <w:p w14:paraId="266030AD" w14:textId="292A6DDD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საპიკნიკე ადგილების რაოდენობა ქალაქის ტყე-პარკის ტერიტორიაზე</w:t>
            </w:r>
          </w:p>
        </w:tc>
        <w:tc>
          <w:tcPr>
            <w:tcW w:w="1276" w:type="dxa"/>
            <w:shd w:val="clear" w:color="auto" w:fill="FFFFFF" w:themeFill="background1"/>
          </w:tcPr>
          <w:p w14:paraId="53381CFC" w14:textId="1BC37BB0" w:rsidR="006B6935" w:rsidRPr="00730EA6" w:rsidRDefault="00D74A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შეთავაზება განხორციელდება კერძო ინვესტორებზე</w:t>
            </w:r>
          </w:p>
        </w:tc>
      </w:tr>
      <w:tr w:rsidR="006B6935" w:rsidRPr="00730EA6" w14:paraId="1713AE7C" w14:textId="77777777" w:rsidTr="00F94DFC">
        <w:trPr>
          <w:jc w:val="center"/>
        </w:trPr>
        <w:tc>
          <w:tcPr>
            <w:tcW w:w="1560" w:type="dxa"/>
            <w:vMerge w:val="restart"/>
          </w:tcPr>
          <w:p w14:paraId="7658FA03" w14:textId="2AE29653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lastRenderedPageBreak/>
              <w:t>ბავშვების უსაფრთხოებისა და დაცვის უზრუნველყოფა</w:t>
            </w:r>
          </w:p>
        </w:tc>
        <w:tc>
          <w:tcPr>
            <w:tcW w:w="2693" w:type="dxa"/>
          </w:tcPr>
          <w:p w14:paraId="7435A8AE" w14:textId="77777777" w:rsidR="006B6935" w:rsidRPr="00730EA6" w:rsidRDefault="006B6935" w:rsidP="00BD689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6.1 გარე განათების მოწყობა ყველა დასახლებულ ქუჩაზე შესაბამისი ხარისხის განათებით;</w:t>
            </w:r>
          </w:p>
          <w:p w14:paraId="107DFFCB" w14:textId="77777777" w:rsidR="006B6935" w:rsidRPr="00730EA6" w:rsidRDefault="006B6935" w:rsidP="006B6935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4CCABDA7" w14:textId="62150A35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ეტაპობრივად ყველა დასახლებულ ქუჩაზე გარე განათების მოწყობა</w:t>
            </w:r>
          </w:p>
        </w:tc>
        <w:tc>
          <w:tcPr>
            <w:tcW w:w="1843" w:type="dxa"/>
            <w:shd w:val="clear" w:color="auto" w:fill="FFFFFF" w:themeFill="background1"/>
          </w:tcPr>
          <w:p w14:paraId="18DA7E45" w14:textId="532D5CAD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112AE54D" w14:textId="3C1F7D77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ა(ა)იპ სერვისების ცენტრი</w:t>
            </w:r>
          </w:p>
        </w:tc>
        <w:tc>
          <w:tcPr>
            <w:tcW w:w="2268" w:type="dxa"/>
            <w:shd w:val="clear" w:color="auto" w:fill="FFFFFF" w:themeFill="background1"/>
          </w:tcPr>
          <w:p w14:paraId="35AB7258" w14:textId="35977B24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დასახლებული ქუჩების რაოდენობა სადაც მოეწყო გარე განათების სისტემები</w:t>
            </w:r>
          </w:p>
        </w:tc>
        <w:tc>
          <w:tcPr>
            <w:tcW w:w="1276" w:type="dxa"/>
            <w:shd w:val="clear" w:color="auto" w:fill="FFFFFF" w:themeFill="background1"/>
          </w:tcPr>
          <w:p w14:paraId="0D4E7CBA" w14:textId="7A3D3524" w:rsidR="006B6935" w:rsidRPr="00730EA6" w:rsidRDefault="00D74A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100 000 ლარი</w:t>
            </w:r>
          </w:p>
        </w:tc>
      </w:tr>
      <w:tr w:rsidR="006B6935" w:rsidRPr="00730EA6" w14:paraId="2C23BAC7" w14:textId="77777777" w:rsidTr="00F94DFC">
        <w:trPr>
          <w:trHeight w:val="385"/>
          <w:jc w:val="center"/>
        </w:trPr>
        <w:tc>
          <w:tcPr>
            <w:tcW w:w="1560" w:type="dxa"/>
            <w:vMerge/>
          </w:tcPr>
          <w:p w14:paraId="6E9EB4E4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598E8570" w14:textId="0F5BD51F" w:rsidR="006B6935" w:rsidRPr="00730EA6" w:rsidRDefault="006B6935" w:rsidP="00D404EC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6.2 ბავშვის უფლებათა ცხელი ხაზის შესახებ ინფორმაციის გავრცელება ყველა ბავშვთან დაკავშირებულ დაწესებულებაში;</w:t>
            </w:r>
          </w:p>
        </w:tc>
        <w:tc>
          <w:tcPr>
            <w:tcW w:w="2693" w:type="dxa"/>
          </w:tcPr>
          <w:p w14:paraId="4BA20835" w14:textId="6CD3372D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შეხვედრები ბავშის უფლებათა ცხელი ხაზის შესახებ</w:t>
            </w:r>
          </w:p>
        </w:tc>
        <w:tc>
          <w:tcPr>
            <w:tcW w:w="1843" w:type="dxa"/>
            <w:shd w:val="clear" w:color="auto" w:fill="FFFFFF" w:themeFill="background1"/>
          </w:tcPr>
          <w:p w14:paraId="2221B006" w14:textId="3606496E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016A96B2" w14:textId="2B480AD9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ადმინისტრაციული სამსახური</w:t>
            </w:r>
          </w:p>
        </w:tc>
        <w:tc>
          <w:tcPr>
            <w:tcW w:w="2268" w:type="dxa"/>
            <w:shd w:val="clear" w:color="auto" w:fill="FFFFFF" w:themeFill="background1"/>
          </w:tcPr>
          <w:p w14:paraId="7123ED33" w14:textId="1992C964" w:rsidR="006B6935" w:rsidRPr="00730EA6" w:rsidRDefault="00D404EC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ბავშვის უფლებათა ცხელი ხაზის შესახებ საინფორმაციო კამპანიების და მასში ჩართული მოქალაქეების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0A4FA2C3" w14:textId="2C890D04" w:rsidR="006B6935" w:rsidRPr="00730EA6" w:rsidRDefault="00D74A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ბიუჯეტის გარეშე განხორციელდება ღონისძიება</w:t>
            </w:r>
          </w:p>
        </w:tc>
      </w:tr>
      <w:tr w:rsidR="006B6935" w:rsidRPr="00730EA6" w14:paraId="326E3E22" w14:textId="77777777" w:rsidTr="00F94DFC">
        <w:trPr>
          <w:trHeight w:val="385"/>
          <w:jc w:val="center"/>
        </w:trPr>
        <w:tc>
          <w:tcPr>
            <w:tcW w:w="1560" w:type="dxa"/>
            <w:vMerge/>
          </w:tcPr>
          <w:p w14:paraId="3E6F1381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464C1926" w14:textId="3EE79CE1" w:rsidR="006B6935" w:rsidRPr="00730EA6" w:rsidRDefault="006B6935" w:rsidP="004355AF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6.3 ბავშვზე ძალადობის (ფიზიკური, ფსიქოლოგიური, სექსუალური, ეკ</w:t>
            </w:r>
            <w:r w:rsidR="004355AF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ონომიური, უგულებელყოფა) და ქვეყა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ნაში არსებული რეაგირებისა და რეაბილიტაციის სერვისების შესახებ ქალაქ ფოთის მოსახლეობის ცნობიერების ამაღლება. განსაკუთრებით მერის წარმომადგენლების, თემის ლიდერების;</w:t>
            </w:r>
          </w:p>
        </w:tc>
        <w:tc>
          <w:tcPr>
            <w:tcW w:w="2693" w:type="dxa"/>
          </w:tcPr>
          <w:p w14:paraId="706DA61C" w14:textId="45D65BA0" w:rsidR="006B6935" w:rsidRPr="00730EA6" w:rsidRDefault="004355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ბავშვზე ძალადობის და ქვეყანაში არსებული რეაგიირებისა და რეაბილიტაციის სერვისების შესახებ ცნობიერების ამაღლების მიზნით საინფორმაციო შეხვედრების ორგანიზება</w:t>
            </w:r>
          </w:p>
        </w:tc>
        <w:tc>
          <w:tcPr>
            <w:tcW w:w="1843" w:type="dxa"/>
            <w:shd w:val="clear" w:color="auto" w:fill="FFFFFF" w:themeFill="background1"/>
          </w:tcPr>
          <w:p w14:paraId="398A822C" w14:textId="36A5D2A9" w:rsidR="006B6935" w:rsidRPr="00730EA6" w:rsidRDefault="004355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11B0B185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4297057F" w14:textId="41463EE5" w:rsidR="004355AF" w:rsidRPr="00730EA6" w:rsidRDefault="004355AF" w:rsidP="004355A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ბავშვზე ძალადობის და ქვეყანაში არსებული რეაგიირებისა და რეაბილიტაციის სერვისების შესახებ ცნობიერების ამაღლების მიზნით ჩატარებული საინფორმაციო შეხვედრების და მასში ჩართული მოსახლეობის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36BAAC3C" w14:textId="1214EE1E" w:rsidR="006B6935" w:rsidRPr="00730EA6" w:rsidRDefault="00D74A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5 000 ლარი</w:t>
            </w:r>
          </w:p>
        </w:tc>
      </w:tr>
      <w:tr w:rsidR="006B6935" w:rsidRPr="00730EA6" w14:paraId="5A074600" w14:textId="77777777" w:rsidTr="00F94DFC">
        <w:trPr>
          <w:trHeight w:val="385"/>
          <w:jc w:val="center"/>
        </w:trPr>
        <w:tc>
          <w:tcPr>
            <w:tcW w:w="1560" w:type="dxa"/>
            <w:vMerge/>
          </w:tcPr>
          <w:p w14:paraId="41EF34F3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418BDB68" w14:textId="77777777" w:rsidR="006B6935" w:rsidRPr="00730EA6" w:rsidRDefault="006B6935" w:rsidP="006B6935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6.4 მუნიციპალიტეტის წარმომადგენლების ვიზიტების განხორციელება ქალაქში არსებულ სკოლებში, ძალადობის თემაზე ცნობიერების </w:t>
            </w: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lastRenderedPageBreak/>
              <w:t>ამაღლებასთან დაკავშირებით.</w:t>
            </w:r>
          </w:p>
          <w:p w14:paraId="10CF23A0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75967754" w14:textId="648E1B98" w:rsidR="006B6935" w:rsidRPr="00730EA6" w:rsidRDefault="004355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წლის განმავლობაში მუნიციპალიტეტის წარმომადგენლების ვიზიტების დაგეგმვა ქალაქში არსებულ სკოლებში ძალადობის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თემაზე ცნობიერების ამაღლების მიზნით</w:t>
            </w:r>
          </w:p>
        </w:tc>
        <w:tc>
          <w:tcPr>
            <w:tcW w:w="1843" w:type="dxa"/>
            <w:shd w:val="clear" w:color="auto" w:fill="FFFFFF" w:themeFill="background1"/>
          </w:tcPr>
          <w:p w14:paraId="286CD94A" w14:textId="75E845EF" w:rsidR="006B6935" w:rsidRPr="00730EA6" w:rsidRDefault="004355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72D8A473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C29D54C" w14:textId="14D523E6" w:rsidR="006B6935" w:rsidRPr="00730EA6" w:rsidRDefault="004355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 xml:space="preserve">ცნობიერების ამაღლების მიზნით სკოლებში ჩატარებული შეხვედრების და ამ შეხვედრებში დამსწრე ბავშვების/ </w:t>
            </w: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ახალგაზრდების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6BE8B8D2" w14:textId="72068663" w:rsidR="006B6935" w:rsidRPr="00730EA6" w:rsidRDefault="00D74A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D74AA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ბიუჯეტის გარეშე განხორციელდება ღონისძიება</w:t>
            </w:r>
          </w:p>
        </w:tc>
      </w:tr>
      <w:tr w:rsidR="006B6935" w:rsidRPr="00730EA6" w14:paraId="7FA54F9B" w14:textId="77777777" w:rsidTr="00F94DFC">
        <w:trPr>
          <w:trHeight w:val="385"/>
          <w:jc w:val="center"/>
        </w:trPr>
        <w:tc>
          <w:tcPr>
            <w:tcW w:w="1560" w:type="dxa"/>
            <w:vMerge/>
          </w:tcPr>
          <w:p w14:paraId="3C8445F6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1958EE93" w14:textId="77777777" w:rsidR="006B6935" w:rsidRPr="00730EA6" w:rsidRDefault="006B6935" w:rsidP="006B6935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6.5 ქალაქში საგზაო მოძრაობის ხარისხის გაუმჯობესების, სატრანსპორტო და ქვეითთა ნაკადის უსაფრთხოდ გადაადგილების მიზნით ქუჩების რეაბილიტაცია, ადაპტირებული შუქნიშნების მოწყობა. </w:t>
            </w:r>
          </w:p>
          <w:p w14:paraId="397CB6D3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007E88EF" w14:textId="67532BC9" w:rsidR="006B6935" w:rsidRPr="00730EA6" w:rsidRDefault="002D0D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ქალაქში ადაპტირებული შუქნიშნების მონტაჟის ღონისძიებების განხორციელება</w:t>
            </w:r>
          </w:p>
        </w:tc>
        <w:tc>
          <w:tcPr>
            <w:tcW w:w="1843" w:type="dxa"/>
            <w:shd w:val="clear" w:color="auto" w:fill="FFFFFF" w:themeFill="background1"/>
          </w:tcPr>
          <w:p w14:paraId="1157E8DB" w14:textId="5CCB22CB" w:rsidR="006B6935" w:rsidRPr="00730EA6" w:rsidRDefault="002D0D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ინფრასტრუქტურის სამსახური</w:t>
            </w:r>
          </w:p>
        </w:tc>
        <w:tc>
          <w:tcPr>
            <w:tcW w:w="1696" w:type="dxa"/>
            <w:shd w:val="clear" w:color="auto" w:fill="FFFFFF" w:themeFill="background1"/>
          </w:tcPr>
          <w:p w14:paraId="748CDD97" w14:textId="77777777" w:rsidR="006B6935" w:rsidRPr="00730EA6" w:rsidRDefault="006B6935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5B1DF2DC" w14:textId="07431560" w:rsidR="006B6935" w:rsidRPr="00730EA6" w:rsidRDefault="002D0DFD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ქალაქში ადაპტირებული შუქნიშნების რაოდენობა</w:t>
            </w:r>
          </w:p>
        </w:tc>
        <w:tc>
          <w:tcPr>
            <w:tcW w:w="1276" w:type="dxa"/>
            <w:shd w:val="clear" w:color="auto" w:fill="FFFFFF" w:themeFill="background1"/>
          </w:tcPr>
          <w:p w14:paraId="26FAD40A" w14:textId="76758E22" w:rsidR="006B6935" w:rsidRPr="00730EA6" w:rsidRDefault="00D74A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150 000 ლარი</w:t>
            </w:r>
          </w:p>
        </w:tc>
      </w:tr>
      <w:tr w:rsidR="003225CA" w:rsidRPr="00730EA6" w14:paraId="582B0048" w14:textId="77777777" w:rsidTr="00F94DFC">
        <w:trPr>
          <w:trHeight w:val="385"/>
          <w:jc w:val="center"/>
        </w:trPr>
        <w:tc>
          <w:tcPr>
            <w:tcW w:w="1560" w:type="dxa"/>
          </w:tcPr>
          <w:p w14:paraId="6E42C4A2" w14:textId="77777777" w:rsidR="003225CA" w:rsidRPr="00730EA6" w:rsidRDefault="003225C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93" w:type="dxa"/>
          </w:tcPr>
          <w:p w14:paraId="127E658D" w14:textId="038650EE" w:rsidR="003225CA" w:rsidRPr="00730EA6" w:rsidRDefault="00D404EC" w:rsidP="006B6935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</w:pPr>
            <w:r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6.6 </w:t>
            </w:r>
            <w:r w:rsidR="003225CA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ბავშვზე </w:t>
            </w:r>
            <w:r w:rsidR="00C84EAC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ზეგავლენის</w:t>
            </w:r>
            <w:r w:rsidR="003225CA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შეფასების ინსტრუმენტის </w:t>
            </w:r>
            <w:r w:rsidR="00C84EAC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შემუშავება</w:t>
            </w:r>
            <w:r w:rsidR="007D408B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და შესყიდვების პროცედურებში</w:t>
            </w:r>
            <w:r w:rsidR="003225CA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84EAC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დანერგვ</w:t>
            </w:r>
            <w:r w:rsidR="007D408B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>ა ინფრასტრუქტურის განვითარებაში</w:t>
            </w:r>
            <w:r w:rsidR="00C84EAC" w:rsidRPr="00730EA6">
              <w:rPr>
                <w:rFonts w:ascii="Sylfaen" w:eastAsia="Times New Roman" w:hAnsi="Sylfaen" w:cs="Times New Roman"/>
                <w:color w:val="000000" w:themeColor="text1"/>
                <w:sz w:val="20"/>
                <w:szCs w:val="20"/>
                <w:lang w:val="ka-GE"/>
              </w:rPr>
              <w:t xml:space="preserve"> ბავშვის უსაფრთხოების დასაცავად. </w:t>
            </w:r>
          </w:p>
        </w:tc>
        <w:tc>
          <w:tcPr>
            <w:tcW w:w="2693" w:type="dxa"/>
          </w:tcPr>
          <w:p w14:paraId="160A9EE1" w14:textId="07EB04BA" w:rsidR="003225CA" w:rsidRPr="00730EA6" w:rsidRDefault="007D408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ბავშვზე ზეგავლენის შეფასების ინსტრუმენტის შემუშავების მიზნით სათანადო ღონისძიებების გატარება - დოკუმენტის შემუშავება</w:t>
            </w:r>
          </w:p>
        </w:tc>
        <w:tc>
          <w:tcPr>
            <w:tcW w:w="1843" w:type="dxa"/>
            <w:shd w:val="clear" w:color="auto" w:fill="FFFFFF" w:themeFill="background1"/>
          </w:tcPr>
          <w:p w14:paraId="307DCA3F" w14:textId="5B20B569" w:rsidR="003225CA" w:rsidRPr="00730EA6" w:rsidRDefault="007D408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ქალაქ ფოთის მუნიციპალიტეტის მერია</w:t>
            </w:r>
          </w:p>
        </w:tc>
        <w:tc>
          <w:tcPr>
            <w:tcW w:w="1696" w:type="dxa"/>
            <w:shd w:val="clear" w:color="auto" w:fill="FFFFFF" w:themeFill="background1"/>
          </w:tcPr>
          <w:p w14:paraId="64C4A8AD" w14:textId="77777777" w:rsidR="003225CA" w:rsidRPr="00730EA6" w:rsidRDefault="003225CA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787F439" w14:textId="7540676C" w:rsidR="003225CA" w:rsidRPr="00730EA6" w:rsidRDefault="007D408B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 w:rsidRPr="00730EA6">
              <w:rPr>
                <w:rFonts w:ascii="Sylfaen" w:hAnsi="Sylfaen"/>
                <w:sz w:val="20"/>
                <w:szCs w:val="20"/>
                <w:lang w:val="ka-GE"/>
              </w:rPr>
              <w:t>ბავშვზე ზეგავლენის შეფასების ინსტრუმენტის დოკუმენტი</w:t>
            </w:r>
          </w:p>
        </w:tc>
        <w:tc>
          <w:tcPr>
            <w:tcW w:w="1276" w:type="dxa"/>
            <w:shd w:val="clear" w:color="auto" w:fill="FFFFFF" w:themeFill="background1"/>
          </w:tcPr>
          <w:p w14:paraId="65B126D1" w14:textId="670C3F55" w:rsidR="003225CA" w:rsidRPr="00730EA6" w:rsidRDefault="00D74AAF" w:rsidP="00BD689F">
            <w:pPr>
              <w:shd w:val="clear" w:color="auto" w:fill="FFFFFF" w:themeFill="background1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ბიუჯეტის გარეშე განხორციელდება</w:t>
            </w:r>
            <w:bookmarkStart w:id="0" w:name="_GoBack"/>
            <w:bookmarkEnd w:id="0"/>
          </w:p>
        </w:tc>
      </w:tr>
    </w:tbl>
    <w:p w14:paraId="25B84969" w14:textId="08EC1A15" w:rsidR="00083CDD" w:rsidRPr="00730EA6" w:rsidRDefault="00083CDD" w:rsidP="00BD689F">
      <w:pPr>
        <w:shd w:val="clear" w:color="auto" w:fill="FFFFFF" w:themeFill="background1"/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37F50ED0" w14:textId="13841CB8" w:rsidR="009169D0" w:rsidRPr="00730EA6" w:rsidRDefault="009169D0" w:rsidP="00BD689F">
      <w:pPr>
        <w:shd w:val="clear" w:color="auto" w:fill="FFFFFF" w:themeFill="background1"/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730EA6">
        <w:rPr>
          <w:rFonts w:ascii="Sylfaen" w:hAnsi="Sylfaen"/>
          <w:sz w:val="20"/>
          <w:szCs w:val="20"/>
          <w:lang w:val="ka-GE"/>
        </w:rPr>
        <w:t xml:space="preserve">. </w:t>
      </w:r>
    </w:p>
    <w:sectPr w:rsidR="009169D0" w:rsidRPr="00730EA6" w:rsidSect="002F4D11">
      <w:headerReference w:type="default" r:id="rId8"/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D6241" w14:textId="77777777" w:rsidR="00187DBB" w:rsidRDefault="00187DBB" w:rsidP="00A4753F">
      <w:pPr>
        <w:spacing w:after="0" w:line="240" w:lineRule="auto"/>
      </w:pPr>
      <w:r>
        <w:separator/>
      </w:r>
    </w:p>
  </w:endnote>
  <w:endnote w:type="continuationSeparator" w:id="0">
    <w:p w14:paraId="6F3936B9" w14:textId="77777777" w:rsidR="00187DBB" w:rsidRDefault="00187DBB" w:rsidP="00A4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9B76B" w14:textId="77777777" w:rsidR="00187DBB" w:rsidRDefault="00187DBB" w:rsidP="00A4753F">
      <w:pPr>
        <w:spacing w:after="0" w:line="240" w:lineRule="auto"/>
      </w:pPr>
      <w:r>
        <w:separator/>
      </w:r>
    </w:p>
  </w:footnote>
  <w:footnote w:type="continuationSeparator" w:id="0">
    <w:p w14:paraId="4E537B2C" w14:textId="77777777" w:rsidR="00187DBB" w:rsidRDefault="00187DBB" w:rsidP="00A47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4DB1A" w14:textId="1651AD67" w:rsidR="00A4753F" w:rsidRPr="003225CA" w:rsidRDefault="00A4753F" w:rsidP="003225CA">
    <w:pPr>
      <w:pStyle w:val="Header"/>
      <w:jc w:val="center"/>
      <w:rPr>
        <w:rFonts w:ascii="Sylfaen" w:eastAsia="Times New Roman" w:hAnsi="Sylfaen" w:cs="Times New Roman"/>
        <w:color w:val="000000" w:themeColor="text1"/>
        <w:sz w:val="32"/>
        <w:szCs w:val="32"/>
        <w:lang w:val="ka-GE"/>
      </w:rPr>
    </w:pPr>
    <w:r w:rsidRPr="001B0A6A">
      <w:rPr>
        <w:rFonts w:ascii="Sylfaen" w:eastAsia="Times New Roman" w:hAnsi="Sylfaen" w:cs="Times New Roman"/>
        <w:color w:val="000000" w:themeColor="text1"/>
        <w:sz w:val="32"/>
        <w:szCs w:val="32"/>
        <w:lang w:val="ka-GE"/>
      </w:rPr>
      <w:t xml:space="preserve">ბავშვზე მორგებული ქალაქის ინიციატივის (CFCI) </w:t>
    </w:r>
    <w:r w:rsidR="003225CA">
      <w:rPr>
        <w:rFonts w:ascii="Sylfaen" w:eastAsia="Times New Roman" w:hAnsi="Sylfaen" w:cs="Times New Roman"/>
        <w:color w:val="000000" w:themeColor="text1"/>
        <w:sz w:val="32"/>
        <w:szCs w:val="32"/>
        <w:lang w:val="ka-GE"/>
      </w:rPr>
      <w:t xml:space="preserve">ფოთის </w:t>
    </w:r>
    <w:r w:rsidR="00984748">
      <w:rPr>
        <w:rFonts w:ascii="Sylfaen" w:eastAsia="Times New Roman" w:hAnsi="Sylfaen" w:cs="Times New Roman"/>
        <w:color w:val="000000" w:themeColor="text1"/>
        <w:sz w:val="32"/>
        <w:szCs w:val="32"/>
        <w:lang w:val="ka-GE"/>
      </w:rPr>
      <w:t>202</w:t>
    </w:r>
    <w:r w:rsidR="003225CA">
      <w:rPr>
        <w:rFonts w:ascii="Sylfaen" w:eastAsia="Times New Roman" w:hAnsi="Sylfaen" w:cs="Times New Roman"/>
        <w:color w:val="000000" w:themeColor="text1"/>
        <w:sz w:val="32"/>
        <w:szCs w:val="32"/>
        <w:lang w:val="ka-GE"/>
      </w:rPr>
      <w:t>4</w:t>
    </w:r>
    <w:r w:rsidR="00984748">
      <w:rPr>
        <w:rFonts w:ascii="Sylfaen" w:eastAsia="Times New Roman" w:hAnsi="Sylfaen" w:cs="Times New Roman"/>
        <w:color w:val="000000" w:themeColor="text1"/>
        <w:sz w:val="32"/>
        <w:szCs w:val="32"/>
        <w:lang w:val="ka-GE"/>
      </w:rPr>
      <w:t xml:space="preserve"> წლის</w:t>
    </w:r>
    <w:r>
      <w:rPr>
        <w:rFonts w:ascii="Sylfaen" w:eastAsia="Times New Roman" w:hAnsi="Sylfaen" w:cs="Times New Roman"/>
        <w:color w:val="000000" w:themeColor="text1"/>
        <w:sz w:val="32"/>
        <w:szCs w:val="32"/>
        <w:lang w:val="ka-GE"/>
      </w:rPr>
      <w:t xml:space="preserve"> სამოქმედო გეგმა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0BCE"/>
    <w:multiLevelType w:val="hybridMultilevel"/>
    <w:tmpl w:val="020250A8"/>
    <w:lvl w:ilvl="0" w:tplc="FE8CF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70F55"/>
    <w:multiLevelType w:val="hybridMultilevel"/>
    <w:tmpl w:val="C9F2EF7E"/>
    <w:lvl w:ilvl="0" w:tplc="70E2E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07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FA9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C1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A7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220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20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666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62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F94FEB"/>
    <w:multiLevelType w:val="hybridMultilevel"/>
    <w:tmpl w:val="80407CCA"/>
    <w:lvl w:ilvl="0" w:tplc="0E0433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 w:hint="default"/>
      </w:rPr>
    </w:lvl>
    <w:lvl w:ilvl="1" w:tplc="0BB6C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123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B23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167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A8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F8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74A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E7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D7EDC"/>
    <w:multiLevelType w:val="multilevel"/>
    <w:tmpl w:val="2D5A5D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u w:val="none"/>
      </w:rPr>
    </w:lvl>
  </w:abstractNum>
  <w:abstractNum w:abstractNumId="4" w15:restartNumberingAfterBreak="0">
    <w:nsid w:val="116C0C82"/>
    <w:multiLevelType w:val="hybridMultilevel"/>
    <w:tmpl w:val="24E48E7A"/>
    <w:lvl w:ilvl="0" w:tplc="41D03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0C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E24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FED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E8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E2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E8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D8D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A8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4A7DAD"/>
    <w:multiLevelType w:val="hybridMultilevel"/>
    <w:tmpl w:val="366E6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A6F73"/>
    <w:multiLevelType w:val="hybridMultilevel"/>
    <w:tmpl w:val="C0201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E0C98"/>
    <w:multiLevelType w:val="hybridMultilevel"/>
    <w:tmpl w:val="4CD61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55F5"/>
    <w:multiLevelType w:val="hybridMultilevel"/>
    <w:tmpl w:val="BF3E2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2228C"/>
    <w:multiLevelType w:val="hybridMultilevel"/>
    <w:tmpl w:val="0A50007C"/>
    <w:lvl w:ilvl="0" w:tplc="14021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6C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123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B23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167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A8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F8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74A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E7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F2BC7"/>
    <w:multiLevelType w:val="hybridMultilevel"/>
    <w:tmpl w:val="49DC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26BB3"/>
    <w:multiLevelType w:val="hybridMultilevel"/>
    <w:tmpl w:val="86921670"/>
    <w:lvl w:ilvl="0" w:tplc="0E0433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4F388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E4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F2D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6A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08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4A0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A4F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3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D568FC"/>
    <w:multiLevelType w:val="hybridMultilevel"/>
    <w:tmpl w:val="9822E4F8"/>
    <w:lvl w:ilvl="0" w:tplc="0E0433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 w:hint="default"/>
      </w:rPr>
    </w:lvl>
    <w:lvl w:ilvl="1" w:tplc="1C3A4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8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DA9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524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8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63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AE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26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E875DF"/>
    <w:multiLevelType w:val="hybridMultilevel"/>
    <w:tmpl w:val="9D425B24"/>
    <w:lvl w:ilvl="0" w:tplc="E4FAD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404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B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83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CB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8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EEF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E415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E0E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C4214E"/>
    <w:multiLevelType w:val="hybridMultilevel"/>
    <w:tmpl w:val="DF2AD616"/>
    <w:lvl w:ilvl="0" w:tplc="B41C0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1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3A9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83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C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86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85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6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87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446B23"/>
    <w:multiLevelType w:val="hybridMultilevel"/>
    <w:tmpl w:val="CBD4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87724"/>
    <w:multiLevelType w:val="hybridMultilevel"/>
    <w:tmpl w:val="C8E48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4805"/>
    <w:multiLevelType w:val="hybridMultilevel"/>
    <w:tmpl w:val="7570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86386"/>
    <w:multiLevelType w:val="hybridMultilevel"/>
    <w:tmpl w:val="7ED4F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124D0"/>
    <w:multiLevelType w:val="hybridMultilevel"/>
    <w:tmpl w:val="E5E63E4E"/>
    <w:lvl w:ilvl="0" w:tplc="B05A0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A4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8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DA9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524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8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63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AE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26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7A2D6A"/>
    <w:multiLevelType w:val="hybridMultilevel"/>
    <w:tmpl w:val="D9A2C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A4379"/>
    <w:multiLevelType w:val="hybridMultilevel"/>
    <w:tmpl w:val="309C328A"/>
    <w:lvl w:ilvl="0" w:tplc="26969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2DA8F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12F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E6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462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4F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D45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0B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5A8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D87280"/>
    <w:multiLevelType w:val="multilevel"/>
    <w:tmpl w:val="2D5A5D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5A25FDF"/>
    <w:multiLevelType w:val="hybridMultilevel"/>
    <w:tmpl w:val="504AA866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4" w15:restartNumberingAfterBreak="0">
    <w:nsid w:val="581A2FE2"/>
    <w:multiLevelType w:val="hybridMultilevel"/>
    <w:tmpl w:val="70EA50F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D648B"/>
    <w:multiLevelType w:val="hybridMultilevel"/>
    <w:tmpl w:val="9E1C3F1E"/>
    <w:lvl w:ilvl="0" w:tplc="D2E66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1CBE0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8F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F8D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E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AE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8C9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6A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46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A1577B2"/>
    <w:multiLevelType w:val="hybridMultilevel"/>
    <w:tmpl w:val="5A20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52E84"/>
    <w:multiLevelType w:val="multilevel"/>
    <w:tmpl w:val="2D5A5D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3D20622"/>
    <w:multiLevelType w:val="hybridMultilevel"/>
    <w:tmpl w:val="F24CD3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015A6F"/>
    <w:multiLevelType w:val="hybridMultilevel"/>
    <w:tmpl w:val="1BB0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9099F"/>
    <w:multiLevelType w:val="hybridMultilevel"/>
    <w:tmpl w:val="6A860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631F81"/>
    <w:multiLevelType w:val="hybridMultilevel"/>
    <w:tmpl w:val="AB021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86807"/>
    <w:multiLevelType w:val="multilevel"/>
    <w:tmpl w:val="2D5A5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4"/>
  </w:num>
  <w:num w:numId="2">
    <w:abstractNumId w:val="25"/>
  </w:num>
  <w:num w:numId="3">
    <w:abstractNumId w:val="4"/>
  </w:num>
  <w:num w:numId="4">
    <w:abstractNumId w:val="18"/>
  </w:num>
  <w:num w:numId="5">
    <w:abstractNumId w:val="28"/>
  </w:num>
  <w:num w:numId="6">
    <w:abstractNumId w:val="21"/>
  </w:num>
  <w:num w:numId="7">
    <w:abstractNumId w:val="11"/>
  </w:num>
  <w:num w:numId="8">
    <w:abstractNumId w:val="13"/>
  </w:num>
  <w:num w:numId="9">
    <w:abstractNumId w:val="1"/>
  </w:num>
  <w:num w:numId="10">
    <w:abstractNumId w:val="14"/>
  </w:num>
  <w:num w:numId="11">
    <w:abstractNumId w:val="19"/>
  </w:num>
  <w:num w:numId="12">
    <w:abstractNumId w:val="9"/>
  </w:num>
  <w:num w:numId="13">
    <w:abstractNumId w:val="12"/>
  </w:num>
  <w:num w:numId="14">
    <w:abstractNumId w:val="2"/>
  </w:num>
  <w:num w:numId="15">
    <w:abstractNumId w:val="32"/>
  </w:num>
  <w:num w:numId="16">
    <w:abstractNumId w:val="27"/>
  </w:num>
  <w:num w:numId="17">
    <w:abstractNumId w:val="3"/>
  </w:num>
  <w:num w:numId="18">
    <w:abstractNumId w:val="22"/>
  </w:num>
  <w:num w:numId="19">
    <w:abstractNumId w:val="6"/>
  </w:num>
  <w:num w:numId="20">
    <w:abstractNumId w:val="16"/>
  </w:num>
  <w:num w:numId="21">
    <w:abstractNumId w:val="0"/>
  </w:num>
  <w:num w:numId="22">
    <w:abstractNumId w:val="30"/>
  </w:num>
  <w:num w:numId="23">
    <w:abstractNumId w:val="5"/>
  </w:num>
  <w:num w:numId="24">
    <w:abstractNumId w:val="17"/>
  </w:num>
  <w:num w:numId="25">
    <w:abstractNumId w:val="23"/>
  </w:num>
  <w:num w:numId="26">
    <w:abstractNumId w:val="7"/>
  </w:num>
  <w:num w:numId="27">
    <w:abstractNumId w:val="8"/>
  </w:num>
  <w:num w:numId="28">
    <w:abstractNumId w:val="10"/>
  </w:num>
  <w:num w:numId="29">
    <w:abstractNumId w:val="29"/>
  </w:num>
  <w:num w:numId="30">
    <w:abstractNumId w:val="26"/>
  </w:num>
  <w:num w:numId="31">
    <w:abstractNumId w:val="15"/>
  </w:num>
  <w:num w:numId="32">
    <w:abstractNumId w:val="31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6C"/>
    <w:rsid w:val="00002711"/>
    <w:rsid w:val="00037D5D"/>
    <w:rsid w:val="00053474"/>
    <w:rsid w:val="00071C75"/>
    <w:rsid w:val="00081E1A"/>
    <w:rsid w:val="00083CDD"/>
    <w:rsid w:val="000A442B"/>
    <w:rsid w:val="000C761F"/>
    <w:rsid w:val="000E18B3"/>
    <w:rsid w:val="000E3817"/>
    <w:rsid w:val="000F47C6"/>
    <w:rsid w:val="00112C39"/>
    <w:rsid w:val="0012078A"/>
    <w:rsid w:val="0012621C"/>
    <w:rsid w:val="00134178"/>
    <w:rsid w:val="001422C9"/>
    <w:rsid w:val="00151B8D"/>
    <w:rsid w:val="00187DBB"/>
    <w:rsid w:val="0019276F"/>
    <w:rsid w:val="00195144"/>
    <w:rsid w:val="00196BB4"/>
    <w:rsid w:val="00197D32"/>
    <w:rsid w:val="001D26B9"/>
    <w:rsid w:val="001F00B7"/>
    <w:rsid w:val="00205AFF"/>
    <w:rsid w:val="00213D0E"/>
    <w:rsid w:val="00225353"/>
    <w:rsid w:val="002313BC"/>
    <w:rsid w:val="00237CC6"/>
    <w:rsid w:val="00243ACE"/>
    <w:rsid w:val="0025195B"/>
    <w:rsid w:val="0026194F"/>
    <w:rsid w:val="002A0099"/>
    <w:rsid w:val="002C3C55"/>
    <w:rsid w:val="002C5346"/>
    <w:rsid w:val="002D0DFD"/>
    <w:rsid w:val="002D531D"/>
    <w:rsid w:val="002E3018"/>
    <w:rsid w:val="002F4D11"/>
    <w:rsid w:val="00304D17"/>
    <w:rsid w:val="003054DA"/>
    <w:rsid w:val="003157BB"/>
    <w:rsid w:val="00315FCD"/>
    <w:rsid w:val="003225CA"/>
    <w:rsid w:val="0035659C"/>
    <w:rsid w:val="003618EB"/>
    <w:rsid w:val="00373E19"/>
    <w:rsid w:val="003828F4"/>
    <w:rsid w:val="003A3645"/>
    <w:rsid w:val="003A7D0A"/>
    <w:rsid w:val="003D29B9"/>
    <w:rsid w:val="003D3EA8"/>
    <w:rsid w:val="004355AF"/>
    <w:rsid w:val="00463790"/>
    <w:rsid w:val="00476641"/>
    <w:rsid w:val="00491B66"/>
    <w:rsid w:val="004A1FA2"/>
    <w:rsid w:val="004A281A"/>
    <w:rsid w:val="004C2A85"/>
    <w:rsid w:val="004D1874"/>
    <w:rsid w:val="004E4676"/>
    <w:rsid w:val="004E57E0"/>
    <w:rsid w:val="005136EA"/>
    <w:rsid w:val="00555A55"/>
    <w:rsid w:val="00556BAC"/>
    <w:rsid w:val="005842CA"/>
    <w:rsid w:val="00587E6E"/>
    <w:rsid w:val="00594640"/>
    <w:rsid w:val="005C1779"/>
    <w:rsid w:val="005D08EA"/>
    <w:rsid w:val="006004CA"/>
    <w:rsid w:val="006151BA"/>
    <w:rsid w:val="00621588"/>
    <w:rsid w:val="00624E31"/>
    <w:rsid w:val="0064448F"/>
    <w:rsid w:val="006574D9"/>
    <w:rsid w:val="006A0116"/>
    <w:rsid w:val="006B6935"/>
    <w:rsid w:val="006C0524"/>
    <w:rsid w:val="006C1F2E"/>
    <w:rsid w:val="006D2494"/>
    <w:rsid w:val="006D4CBF"/>
    <w:rsid w:val="00702096"/>
    <w:rsid w:val="00702A54"/>
    <w:rsid w:val="00704E1C"/>
    <w:rsid w:val="00721834"/>
    <w:rsid w:val="007233AE"/>
    <w:rsid w:val="007259D7"/>
    <w:rsid w:val="00725B86"/>
    <w:rsid w:val="00730EA6"/>
    <w:rsid w:val="007311CA"/>
    <w:rsid w:val="007409E7"/>
    <w:rsid w:val="0074245F"/>
    <w:rsid w:val="00744B06"/>
    <w:rsid w:val="00756091"/>
    <w:rsid w:val="007760A9"/>
    <w:rsid w:val="00776D0E"/>
    <w:rsid w:val="00784B97"/>
    <w:rsid w:val="007C1578"/>
    <w:rsid w:val="007C3821"/>
    <w:rsid w:val="007C5835"/>
    <w:rsid w:val="007D0B6F"/>
    <w:rsid w:val="007D408B"/>
    <w:rsid w:val="007D5EC5"/>
    <w:rsid w:val="00815C89"/>
    <w:rsid w:val="0082750A"/>
    <w:rsid w:val="00834B30"/>
    <w:rsid w:val="00840035"/>
    <w:rsid w:val="00845F70"/>
    <w:rsid w:val="00857F78"/>
    <w:rsid w:val="00870D85"/>
    <w:rsid w:val="008715A6"/>
    <w:rsid w:val="00892C60"/>
    <w:rsid w:val="008979F8"/>
    <w:rsid w:val="008A1857"/>
    <w:rsid w:val="008A2A46"/>
    <w:rsid w:val="008A45B7"/>
    <w:rsid w:val="008A7F4D"/>
    <w:rsid w:val="008B26BF"/>
    <w:rsid w:val="008C617C"/>
    <w:rsid w:val="008E059D"/>
    <w:rsid w:val="009169D0"/>
    <w:rsid w:val="00966D64"/>
    <w:rsid w:val="0097359B"/>
    <w:rsid w:val="00984748"/>
    <w:rsid w:val="00985799"/>
    <w:rsid w:val="009901E2"/>
    <w:rsid w:val="0099509A"/>
    <w:rsid w:val="009B2217"/>
    <w:rsid w:val="009D2022"/>
    <w:rsid w:val="009F7D86"/>
    <w:rsid w:val="00A16811"/>
    <w:rsid w:val="00A25506"/>
    <w:rsid w:val="00A26583"/>
    <w:rsid w:val="00A3527B"/>
    <w:rsid w:val="00A43384"/>
    <w:rsid w:val="00A4753F"/>
    <w:rsid w:val="00A72FB2"/>
    <w:rsid w:val="00A76406"/>
    <w:rsid w:val="00A81B76"/>
    <w:rsid w:val="00A86C86"/>
    <w:rsid w:val="00A9666C"/>
    <w:rsid w:val="00AA15BC"/>
    <w:rsid w:val="00AC67B3"/>
    <w:rsid w:val="00B007E1"/>
    <w:rsid w:val="00B05ACF"/>
    <w:rsid w:val="00B4761A"/>
    <w:rsid w:val="00B5692A"/>
    <w:rsid w:val="00B94706"/>
    <w:rsid w:val="00B948D3"/>
    <w:rsid w:val="00B9492D"/>
    <w:rsid w:val="00BB0F80"/>
    <w:rsid w:val="00BB49BF"/>
    <w:rsid w:val="00BC232B"/>
    <w:rsid w:val="00BC6A8C"/>
    <w:rsid w:val="00BD221D"/>
    <w:rsid w:val="00BD4EBD"/>
    <w:rsid w:val="00BD689F"/>
    <w:rsid w:val="00BE1E63"/>
    <w:rsid w:val="00BE37E6"/>
    <w:rsid w:val="00BF6088"/>
    <w:rsid w:val="00C05E44"/>
    <w:rsid w:val="00C17A2F"/>
    <w:rsid w:val="00C2059D"/>
    <w:rsid w:val="00C33D0C"/>
    <w:rsid w:val="00C4709D"/>
    <w:rsid w:val="00C544FD"/>
    <w:rsid w:val="00C61C06"/>
    <w:rsid w:val="00C70F1D"/>
    <w:rsid w:val="00C84EAC"/>
    <w:rsid w:val="00C8525E"/>
    <w:rsid w:val="00CA29D8"/>
    <w:rsid w:val="00CA3531"/>
    <w:rsid w:val="00CB0A0A"/>
    <w:rsid w:val="00CE4A5C"/>
    <w:rsid w:val="00CE4F19"/>
    <w:rsid w:val="00D13F4C"/>
    <w:rsid w:val="00D26815"/>
    <w:rsid w:val="00D404EC"/>
    <w:rsid w:val="00D74AAF"/>
    <w:rsid w:val="00D82D65"/>
    <w:rsid w:val="00D85820"/>
    <w:rsid w:val="00D92042"/>
    <w:rsid w:val="00DE004B"/>
    <w:rsid w:val="00DE2333"/>
    <w:rsid w:val="00DF0DD3"/>
    <w:rsid w:val="00E0475D"/>
    <w:rsid w:val="00E2289B"/>
    <w:rsid w:val="00E272C1"/>
    <w:rsid w:val="00E52E3E"/>
    <w:rsid w:val="00E724C3"/>
    <w:rsid w:val="00E75C0C"/>
    <w:rsid w:val="00E81332"/>
    <w:rsid w:val="00EA5D86"/>
    <w:rsid w:val="00F04233"/>
    <w:rsid w:val="00F0433C"/>
    <w:rsid w:val="00F23F6C"/>
    <w:rsid w:val="00F266CB"/>
    <w:rsid w:val="00F3712E"/>
    <w:rsid w:val="00F72FB8"/>
    <w:rsid w:val="00F76835"/>
    <w:rsid w:val="00F7778E"/>
    <w:rsid w:val="00F94DFC"/>
    <w:rsid w:val="00F971A2"/>
    <w:rsid w:val="00FA171B"/>
    <w:rsid w:val="00FA4365"/>
    <w:rsid w:val="00FB3A2B"/>
    <w:rsid w:val="00FB63C7"/>
    <w:rsid w:val="00FC33D1"/>
    <w:rsid w:val="00FC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AAA10"/>
  <w15:chartTrackingRefBased/>
  <w15:docId w15:val="{350727C4-A040-4274-BFD9-B0041815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25E"/>
  </w:style>
  <w:style w:type="paragraph" w:styleId="Heading3">
    <w:name w:val="heading 3"/>
    <w:basedOn w:val="Normal"/>
    <w:link w:val="Heading3Char"/>
    <w:uiPriority w:val="9"/>
    <w:qFormat/>
    <w:rsid w:val="007C58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0">
    <w:name w:val="num0"/>
    <w:basedOn w:val="DefaultParagraphFont"/>
    <w:rsid w:val="00BB0F80"/>
  </w:style>
  <w:style w:type="paragraph" w:styleId="ListParagraph">
    <w:name w:val="List Paragraph"/>
    <w:basedOn w:val="Normal"/>
    <w:uiPriority w:val="34"/>
    <w:qFormat/>
    <w:rsid w:val="00CE4F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5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53F"/>
  </w:style>
  <w:style w:type="paragraph" w:styleId="Footer">
    <w:name w:val="footer"/>
    <w:basedOn w:val="Normal"/>
    <w:link w:val="FooterChar"/>
    <w:uiPriority w:val="99"/>
    <w:unhideWhenUsed/>
    <w:rsid w:val="00A475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53F"/>
  </w:style>
  <w:style w:type="paragraph" w:styleId="BalloonText">
    <w:name w:val="Balloon Text"/>
    <w:basedOn w:val="Normal"/>
    <w:link w:val="BalloonTextChar"/>
    <w:uiPriority w:val="99"/>
    <w:semiHidden/>
    <w:unhideWhenUsed/>
    <w:rsid w:val="00916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9D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43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43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43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3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33C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C5835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efault">
    <w:name w:val="Default"/>
    <w:rsid w:val="00BD689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2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266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5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3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12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2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4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90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88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8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7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6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6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3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5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4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9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86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2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4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4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4AC4E-A1D8-473B-896F-A013EC0E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8100</TotalTime>
  <Pages>14</Pages>
  <Words>2492</Words>
  <Characters>14209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Lekso Todua</cp:lastModifiedBy>
  <cp:revision>18</cp:revision>
  <cp:lastPrinted>2023-11-08T06:26:00Z</cp:lastPrinted>
  <dcterms:created xsi:type="dcterms:W3CDTF">2023-10-04T09:00:00Z</dcterms:created>
  <dcterms:modified xsi:type="dcterms:W3CDTF">2023-11-08T07:10:00Z</dcterms:modified>
</cp:coreProperties>
</file>